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82" w:rsidRDefault="00AD7F82" w:rsidP="00EA186B">
      <w:pPr>
        <w:ind w:firstLine="5245"/>
        <w:rPr>
          <w:sz w:val="28"/>
          <w:szCs w:val="28"/>
        </w:rPr>
      </w:pPr>
    </w:p>
    <w:p w:rsidR="00CD51E1" w:rsidRDefault="00CD51E1" w:rsidP="00EA186B">
      <w:pPr>
        <w:ind w:firstLine="5245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CD51E1" w:rsidRDefault="00CD51E1" w:rsidP="00EA186B">
      <w:pPr>
        <w:ind w:firstLine="5245"/>
        <w:rPr>
          <w:sz w:val="28"/>
          <w:szCs w:val="28"/>
        </w:rPr>
      </w:pPr>
    </w:p>
    <w:p w:rsidR="00553482" w:rsidRPr="000834F3" w:rsidRDefault="007254E2" w:rsidP="00EA186B">
      <w:pPr>
        <w:ind w:firstLine="5245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F8707A">
        <w:rPr>
          <w:sz w:val="28"/>
          <w:szCs w:val="28"/>
        </w:rPr>
        <w:t>О</w:t>
      </w:r>
    </w:p>
    <w:p w:rsidR="00CD51E1" w:rsidRDefault="00CD51E1" w:rsidP="00EA186B">
      <w:pPr>
        <w:ind w:firstLine="5245"/>
        <w:rPr>
          <w:sz w:val="28"/>
          <w:szCs w:val="28"/>
        </w:rPr>
      </w:pPr>
    </w:p>
    <w:p w:rsidR="00553482" w:rsidRDefault="00553482" w:rsidP="00EA186B">
      <w:pPr>
        <w:ind w:firstLine="5245"/>
        <w:rPr>
          <w:sz w:val="28"/>
          <w:szCs w:val="28"/>
        </w:rPr>
      </w:pPr>
      <w:r>
        <w:rPr>
          <w:sz w:val="28"/>
          <w:szCs w:val="28"/>
        </w:rPr>
        <w:t>п</w:t>
      </w:r>
      <w:r w:rsidRPr="000834F3">
        <w:rPr>
          <w:sz w:val="28"/>
          <w:szCs w:val="28"/>
        </w:rPr>
        <w:t xml:space="preserve">остановлением </w:t>
      </w:r>
      <w:r w:rsidR="00EA186B">
        <w:rPr>
          <w:sz w:val="28"/>
          <w:szCs w:val="28"/>
        </w:rPr>
        <w:t>Правительства</w:t>
      </w:r>
    </w:p>
    <w:p w:rsidR="00553482" w:rsidRPr="000834F3" w:rsidRDefault="00EA186B" w:rsidP="00EA186B">
      <w:pPr>
        <w:ind w:firstLine="5245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553482" w:rsidRPr="000834F3" w:rsidRDefault="00553482" w:rsidP="00EA186B">
      <w:pPr>
        <w:ind w:firstLine="5245"/>
        <w:rPr>
          <w:sz w:val="28"/>
          <w:szCs w:val="28"/>
        </w:rPr>
      </w:pPr>
      <w:r w:rsidRPr="000834F3">
        <w:rPr>
          <w:sz w:val="28"/>
          <w:szCs w:val="28"/>
        </w:rPr>
        <w:t xml:space="preserve">от </w:t>
      </w:r>
      <w:r w:rsidR="00EA186B">
        <w:rPr>
          <w:sz w:val="28"/>
          <w:szCs w:val="28"/>
        </w:rPr>
        <w:t>18.11.2021</w:t>
      </w:r>
      <w:r w:rsidR="00050E09">
        <w:rPr>
          <w:sz w:val="28"/>
          <w:szCs w:val="28"/>
        </w:rPr>
        <w:t xml:space="preserve">    </w:t>
      </w:r>
      <w:r w:rsidRPr="000834F3">
        <w:rPr>
          <w:sz w:val="28"/>
          <w:szCs w:val="28"/>
        </w:rPr>
        <w:t>№</w:t>
      </w:r>
      <w:r w:rsidR="00050E09">
        <w:rPr>
          <w:sz w:val="28"/>
          <w:szCs w:val="28"/>
        </w:rPr>
        <w:t xml:space="preserve"> </w:t>
      </w:r>
      <w:r w:rsidR="00EA186B">
        <w:rPr>
          <w:sz w:val="28"/>
          <w:szCs w:val="28"/>
        </w:rPr>
        <w:t>620-П</w:t>
      </w:r>
    </w:p>
    <w:p w:rsidR="0099060A" w:rsidRDefault="00050F5F" w:rsidP="0099060A">
      <w:pPr>
        <w:autoSpaceDE w:val="0"/>
        <w:autoSpaceDN w:val="0"/>
        <w:adjustRightInd w:val="0"/>
        <w:spacing w:before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EE6A4A" w:rsidRDefault="0014060B" w:rsidP="00EE6A4A">
      <w:pPr>
        <w:autoSpaceDE w:val="0"/>
        <w:autoSpaceDN w:val="0"/>
        <w:adjustRightInd w:val="0"/>
        <w:spacing w:after="480"/>
        <w:jc w:val="center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394C08">
        <w:rPr>
          <w:b/>
          <w:bCs/>
          <w:sz w:val="28"/>
          <w:szCs w:val="28"/>
        </w:rPr>
        <w:t xml:space="preserve"> региональном государственном экологическом контроле (надзоре), осуществляемом на территории Кировской области</w:t>
      </w:r>
    </w:p>
    <w:p w:rsidR="00F42751" w:rsidRDefault="00394C08" w:rsidP="003C21F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77AE9">
        <w:rPr>
          <w:sz w:val="28"/>
          <w:szCs w:val="28"/>
        </w:rPr>
        <w:t xml:space="preserve"> </w:t>
      </w:r>
      <w:r w:rsidR="00E106A2">
        <w:rPr>
          <w:sz w:val="28"/>
          <w:szCs w:val="28"/>
        </w:rPr>
        <w:t>На</w:t>
      </w:r>
      <w:r w:rsidR="00677AE9">
        <w:rPr>
          <w:sz w:val="28"/>
          <w:szCs w:val="28"/>
        </w:rPr>
        <w:t>стоящее Положение</w:t>
      </w:r>
      <w:r w:rsidR="003C21FB">
        <w:rPr>
          <w:sz w:val="28"/>
          <w:szCs w:val="28"/>
        </w:rPr>
        <w:t xml:space="preserve"> о региональном государственном экологическом контроле (надзоре), осуществляемом на территории Кировской области (далее – Положение)</w:t>
      </w:r>
      <w:r w:rsidR="002E0BEE">
        <w:rPr>
          <w:sz w:val="28"/>
          <w:szCs w:val="28"/>
        </w:rPr>
        <w:t>,</w:t>
      </w:r>
      <w:r w:rsidR="00677AE9">
        <w:rPr>
          <w:sz w:val="28"/>
          <w:szCs w:val="28"/>
        </w:rPr>
        <w:t xml:space="preserve"> устанавливает порядок организации и осуществления регионального государственного экологического контроля (надзора), осуществляемого на территории Кировской области (далее – </w:t>
      </w:r>
      <w:r w:rsidR="008D4540">
        <w:rPr>
          <w:sz w:val="28"/>
          <w:szCs w:val="28"/>
        </w:rPr>
        <w:t xml:space="preserve">региональный </w:t>
      </w:r>
      <w:r w:rsidR="00677AE9">
        <w:rPr>
          <w:sz w:val="28"/>
          <w:szCs w:val="28"/>
        </w:rPr>
        <w:t>государственный экологический контроль).</w:t>
      </w:r>
    </w:p>
    <w:p w:rsidR="00D84C08" w:rsidRDefault="00677AE9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Предметом</w:t>
      </w:r>
      <w:r w:rsidR="008D4540">
        <w:rPr>
          <w:sz w:val="28"/>
          <w:szCs w:val="28"/>
        </w:rPr>
        <w:t xml:space="preserve"> регионального</w:t>
      </w:r>
      <w:r>
        <w:rPr>
          <w:sz w:val="28"/>
          <w:szCs w:val="28"/>
        </w:rPr>
        <w:t xml:space="preserve"> государственного э</w:t>
      </w:r>
      <w:r w:rsidR="00E844CC">
        <w:rPr>
          <w:sz w:val="28"/>
          <w:szCs w:val="28"/>
        </w:rPr>
        <w:t>кологического контроля явля</w:t>
      </w:r>
      <w:r w:rsidR="001836EA">
        <w:rPr>
          <w:sz w:val="28"/>
          <w:szCs w:val="28"/>
        </w:rPr>
        <w:t>ю</w:t>
      </w:r>
      <w:r w:rsidR="00E844CC">
        <w:rPr>
          <w:sz w:val="28"/>
          <w:szCs w:val="28"/>
        </w:rPr>
        <w:t>тся:</w:t>
      </w:r>
    </w:p>
    <w:p w:rsidR="00D84C08" w:rsidRPr="00820CF0" w:rsidRDefault="00D84C08" w:rsidP="001836E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20CF0">
        <w:rPr>
          <w:sz w:val="28"/>
          <w:szCs w:val="28"/>
        </w:rPr>
        <w:t xml:space="preserve">соблюдение обязательных требований в области охраны окружающей среды, включая требования, содержащиеся в разрешительных документах </w:t>
      </w:r>
      <w:r w:rsidR="00517F49">
        <w:rPr>
          <w:sz w:val="28"/>
          <w:szCs w:val="28"/>
        </w:rPr>
        <w:t xml:space="preserve"> </w:t>
      </w:r>
      <w:r w:rsidRPr="00820CF0">
        <w:rPr>
          <w:sz w:val="28"/>
          <w:szCs w:val="28"/>
        </w:rPr>
        <w:t>и установленные</w:t>
      </w:r>
      <w:r w:rsidR="003C21FB">
        <w:rPr>
          <w:sz w:val="28"/>
          <w:szCs w:val="28"/>
        </w:rPr>
        <w:t xml:space="preserve"> Градостроительным кодексом Российской Федерации,</w:t>
      </w:r>
      <w:r w:rsidR="00517F49">
        <w:rPr>
          <w:sz w:val="28"/>
          <w:szCs w:val="28"/>
        </w:rPr>
        <w:t xml:space="preserve"> Водным кодексом Российской Федерации, федеральными законами </w:t>
      </w:r>
      <w:r w:rsidR="002E0BEE">
        <w:rPr>
          <w:sz w:val="28"/>
          <w:szCs w:val="28"/>
        </w:rPr>
        <w:t xml:space="preserve">                     </w:t>
      </w:r>
      <w:r w:rsidR="00517F49">
        <w:rPr>
          <w:sz w:val="28"/>
          <w:szCs w:val="28"/>
        </w:rPr>
        <w:t>от 23.11.1995 № 174-ФЗ «</w:t>
      </w:r>
      <w:r w:rsidR="00517F49" w:rsidRPr="00820CF0">
        <w:rPr>
          <w:sz w:val="28"/>
          <w:szCs w:val="28"/>
        </w:rPr>
        <w:t>Об экологической эксперт</w:t>
      </w:r>
      <w:r w:rsidR="00517F49">
        <w:rPr>
          <w:sz w:val="28"/>
          <w:szCs w:val="28"/>
        </w:rPr>
        <w:t xml:space="preserve">изе», </w:t>
      </w:r>
      <w:r w:rsidR="001836EA">
        <w:rPr>
          <w:sz w:val="28"/>
          <w:szCs w:val="28"/>
        </w:rPr>
        <w:t>от 24.06.1998</w:t>
      </w:r>
      <w:r w:rsidR="001836EA" w:rsidRPr="00820CF0">
        <w:rPr>
          <w:sz w:val="28"/>
          <w:szCs w:val="28"/>
        </w:rPr>
        <w:t xml:space="preserve"> </w:t>
      </w:r>
      <w:r w:rsidR="002E0BEE">
        <w:rPr>
          <w:sz w:val="28"/>
          <w:szCs w:val="28"/>
        </w:rPr>
        <w:t xml:space="preserve">                 </w:t>
      </w:r>
      <w:r w:rsidR="001836EA">
        <w:rPr>
          <w:sz w:val="28"/>
          <w:szCs w:val="28"/>
        </w:rPr>
        <w:t>№</w:t>
      </w:r>
      <w:r w:rsidR="001836EA" w:rsidRPr="00820CF0">
        <w:rPr>
          <w:sz w:val="28"/>
          <w:szCs w:val="28"/>
        </w:rPr>
        <w:t xml:space="preserve"> 89-ФЗ </w:t>
      </w:r>
      <w:r w:rsidR="001836EA">
        <w:rPr>
          <w:sz w:val="28"/>
          <w:szCs w:val="28"/>
        </w:rPr>
        <w:t>«</w:t>
      </w:r>
      <w:r w:rsidR="001836EA" w:rsidRPr="00820CF0">
        <w:rPr>
          <w:sz w:val="28"/>
          <w:szCs w:val="28"/>
        </w:rPr>
        <w:t>Об отходах производства и потребления</w:t>
      </w:r>
      <w:r w:rsidR="001836EA">
        <w:rPr>
          <w:sz w:val="28"/>
          <w:szCs w:val="28"/>
        </w:rPr>
        <w:t>»,</w:t>
      </w:r>
      <w:r w:rsidR="001836EA" w:rsidRPr="001836EA">
        <w:rPr>
          <w:sz w:val="28"/>
          <w:szCs w:val="28"/>
        </w:rPr>
        <w:t xml:space="preserve"> </w:t>
      </w:r>
      <w:r w:rsidR="001836EA">
        <w:rPr>
          <w:sz w:val="28"/>
          <w:szCs w:val="28"/>
        </w:rPr>
        <w:t>от 04.05.1999 №</w:t>
      </w:r>
      <w:r w:rsidR="001836EA" w:rsidRPr="00820CF0">
        <w:rPr>
          <w:sz w:val="28"/>
          <w:szCs w:val="28"/>
        </w:rPr>
        <w:t xml:space="preserve"> 96-ФЗ </w:t>
      </w:r>
      <w:r w:rsidR="001836EA">
        <w:rPr>
          <w:sz w:val="28"/>
          <w:szCs w:val="28"/>
        </w:rPr>
        <w:t>«Об охране атмосферного воздуха», от 10.01.2002 № 7-ФЗ «Об охране окружающей среды», от 27.07.2006 №</w:t>
      </w:r>
      <w:r w:rsidR="001836EA" w:rsidRPr="00820CF0">
        <w:rPr>
          <w:sz w:val="28"/>
          <w:szCs w:val="28"/>
        </w:rPr>
        <w:t xml:space="preserve"> 149-ФЗ </w:t>
      </w:r>
      <w:r w:rsidR="001836EA">
        <w:rPr>
          <w:sz w:val="28"/>
          <w:szCs w:val="28"/>
        </w:rPr>
        <w:t>«</w:t>
      </w:r>
      <w:r w:rsidR="001836EA" w:rsidRPr="00820CF0">
        <w:rPr>
          <w:sz w:val="28"/>
          <w:szCs w:val="28"/>
        </w:rPr>
        <w:t>Об информации, информационных технологиях и о защите информации</w:t>
      </w:r>
      <w:r w:rsidR="001836EA">
        <w:rPr>
          <w:sz w:val="28"/>
          <w:szCs w:val="28"/>
        </w:rPr>
        <w:t xml:space="preserve">», </w:t>
      </w:r>
      <w:r w:rsidR="001836EA" w:rsidRPr="00820CF0">
        <w:rPr>
          <w:sz w:val="28"/>
          <w:szCs w:val="28"/>
        </w:rPr>
        <w:t xml:space="preserve">от </w:t>
      </w:r>
      <w:r w:rsidR="001836EA">
        <w:rPr>
          <w:sz w:val="28"/>
          <w:szCs w:val="28"/>
        </w:rPr>
        <w:t>0</w:t>
      </w:r>
      <w:r w:rsidR="001836EA" w:rsidRPr="00820CF0">
        <w:rPr>
          <w:sz w:val="28"/>
          <w:szCs w:val="28"/>
        </w:rPr>
        <w:t>7</w:t>
      </w:r>
      <w:r w:rsidR="001836EA">
        <w:rPr>
          <w:sz w:val="28"/>
          <w:szCs w:val="28"/>
        </w:rPr>
        <w:t>.12.</w:t>
      </w:r>
      <w:r w:rsidR="001836EA" w:rsidRPr="00820CF0">
        <w:rPr>
          <w:sz w:val="28"/>
          <w:szCs w:val="28"/>
        </w:rPr>
        <w:t xml:space="preserve">2011 </w:t>
      </w:r>
      <w:r w:rsidR="002E0BEE">
        <w:rPr>
          <w:sz w:val="28"/>
          <w:szCs w:val="28"/>
        </w:rPr>
        <w:t xml:space="preserve">               </w:t>
      </w:r>
      <w:r w:rsidR="001836EA">
        <w:rPr>
          <w:sz w:val="28"/>
          <w:szCs w:val="28"/>
        </w:rPr>
        <w:t>№</w:t>
      </w:r>
      <w:r w:rsidR="001836EA" w:rsidRPr="00820CF0">
        <w:rPr>
          <w:sz w:val="28"/>
          <w:szCs w:val="28"/>
        </w:rPr>
        <w:t xml:space="preserve"> 416-ФЗ </w:t>
      </w:r>
      <w:r w:rsidR="001836EA">
        <w:rPr>
          <w:sz w:val="28"/>
          <w:szCs w:val="28"/>
        </w:rPr>
        <w:t>«</w:t>
      </w:r>
      <w:r w:rsidR="001836EA" w:rsidRPr="00820CF0">
        <w:rPr>
          <w:sz w:val="28"/>
          <w:szCs w:val="28"/>
        </w:rPr>
        <w:t>О водоснабжении и водоотведении</w:t>
      </w:r>
      <w:r w:rsidR="001836EA">
        <w:rPr>
          <w:sz w:val="28"/>
          <w:szCs w:val="28"/>
        </w:rPr>
        <w:t xml:space="preserve">», </w:t>
      </w:r>
      <w:r w:rsidR="001836EA" w:rsidRPr="00820CF0">
        <w:rPr>
          <w:sz w:val="28"/>
          <w:szCs w:val="28"/>
        </w:rPr>
        <w:t>от 21</w:t>
      </w:r>
      <w:r w:rsidR="001836EA">
        <w:rPr>
          <w:sz w:val="28"/>
          <w:szCs w:val="28"/>
        </w:rPr>
        <w:t>.07.</w:t>
      </w:r>
      <w:r w:rsidR="001836EA" w:rsidRPr="00820CF0">
        <w:rPr>
          <w:sz w:val="28"/>
          <w:szCs w:val="28"/>
        </w:rPr>
        <w:t xml:space="preserve">2014 </w:t>
      </w:r>
      <w:r w:rsidR="001836EA">
        <w:rPr>
          <w:sz w:val="28"/>
          <w:szCs w:val="28"/>
        </w:rPr>
        <w:t>№</w:t>
      </w:r>
      <w:r w:rsidR="001836EA" w:rsidRPr="00820CF0">
        <w:rPr>
          <w:sz w:val="28"/>
          <w:szCs w:val="28"/>
        </w:rPr>
        <w:t xml:space="preserve"> 219-ФЗ </w:t>
      </w:r>
      <w:r w:rsidR="001836EA">
        <w:rPr>
          <w:sz w:val="28"/>
          <w:szCs w:val="28"/>
        </w:rPr>
        <w:t>«</w:t>
      </w:r>
      <w:r w:rsidR="001836EA" w:rsidRPr="00820CF0">
        <w:rPr>
          <w:sz w:val="28"/>
          <w:szCs w:val="28"/>
        </w:rPr>
        <w:t xml:space="preserve">О внесении изменений в Федеральный закон </w:t>
      </w:r>
      <w:r w:rsidR="001836EA">
        <w:rPr>
          <w:sz w:val="28"/>
          <w:szCs w:val="28"/>
        </w:rPr>
        <w:t>«</w:t>
      </w:r>
      <w:r w:rsidR="001836EA" w:rsidRPr="00820CF0">
        <w:rPr>
          <w:sz w:val="28"/>
          <w:szCs w:val="28"/>
        </w:rPr>
        <w:t xml:space="preserve">Об охране окружающей </w:t>
      </w:r>
      <w:r w:rsidR="001836EA" w:rsidRPr="00820CF0">
        <w:rPr>
          <w:sz w:val="28"/>
          <w:szCs w:val="28"/>
        </w:rPr>
        <w:lastRenderedPageBreak/>
        <w:t>среды</w:t>
      </w:r>
      <w:r w:rsidR="001836EA">
        <w:rPr>
          <w:sz w:val="28"/>
          <w:szCs w:val="28"/>
        </w:rPr>
        <w:t>»</w:t>
      </w:r>
      <w:r w:rsidR="001836EA" w:rsidRPr="00820CF0">
        <w:rPr>
          <w:sz w:val="28"/>
          <w:szCs w:val="28"/>
        </w:rPr>
        <w:t xml:space="preserve"> и отдельные законодательные акты Российской Федерации</w:t>
      </w:r>
      <w:r w:rsidR="001836EA">
        <w:rPr>
          <w:sz w:val="28"/>
          <w:szCs w:val="28"/>
        </w:rPr>
        <w:t xml:space="preserve">», </w:t>
      </w:r>
      <w:r w:rsidR="002E0BEE">
        <w:rPr>
          <w:sz w:val="28"/>
          <w:szCs w:val="28"/>
        </w:rPr>
        <w:t xml:space="preserve">                    </w:t>
      </w:r>
      <w:r w:rsidR="001836EA" w:rsidRPr="00820CF0">
        <w:rPr>
          <w:sz w:val="28"/>
          <w:szCs w:val="28"/>
        </w:rPr>
        <w:t>от 26</w:t>
      </w:r>
      <w:r w:rsidR="001836EA">
        <w:rPr>
          <w:sz w:val="28"/>
          <w:szCs w:val="28"/>
        </w:rPr>
        <w:t>.07.</w:t>
      </w:r>
      <w:r w:rsidR="001836EA" w:rsidRPr="00820CF0">
        <w:rPr>
          <w:sz w:val="28"/>
          <w:szCs w:val="28"/>
        </w:rPr>
        <w:t xml:space="preserve">2019 </w:t>
      </w:r>
      <w:r w:rsidR="001836EA">
        <w:rPr>
          <w:sz w:val="28"/>
          <w:szCs w:val="28"/>
        </w:rPr>
        <w:t>№</w:t>
      </w:r>
      <w:r w:rsidR="001836EA" w:rsidRPr="00820CF0">
        <w:rPr>
          <w:sz w:val="28"/>
          <w:szCs w:val="28"/>
        </w:rPr>
        <w:t xml:space="preserve"> 195-ФЗ </w:t>
      </w:r>
      <w:r w:rsidR="001836EA">
        <w:rPr>
          <w:sz w:val="28"/>
          <w:szCs w:val="28"/>
        </w:rPr>
        <w:t>«</w:t>
      </w:r>
      <w:r w:rsidR="001836EA" w:rsidRPr="00820CF0">
        <w:rPr>
          <w:sz w:val="28"/>
          <w:szCs w:val="28"/>
        </w:rPr>
        <w:t>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</w:t>
      </w:r>
      <w:r w:rsidR="001836EA">
        <w:rPr>
          <w:sz w:val="28"/>
          <w:szCs w:val="28"/>
        </w:rPr>
        <w:t>»</w:t>
      </w:r>
      <w:r w:rsidRPr="00820CF0">
        <w:rPr>
          <w:sz w:val="28"/>
          <w:szCs w:val="28"/>
        </w:rPr>
        <w:t xml:space="preserve"> и принятыми в соответствии с ними иными нормативными правовыми актами Российской Федерации, нормативными правовыми актами Кировской области</w:t>
      </w:r>
      <w:r w:rsidR="001474F1">
        <w:rPr>
          <w:sz w:val="28"/>
          <w:szCs w:val="28"/>
        </w:rPr>
        <w:t xml:space="preserve"> (далее – обязательные требования)</w:t>
      </w:r>
      <w:r w:rsidR="002E0BEE">
        <w:rPr>
          <w:sz w:val="28"/>
          <w:szCs w:val="28"/>
        </w:rPr>
        <w:t>,</w:t>
      </w:r>
      <w:r w:rsidRPr="00820CF0">
        <w:rPr>
          <w:sz w:val="28"/>
          <w:szCs w:val="28"/>
        </w:rPr>
        <w:t xml:space="preserve"> в отношении объектов</w:t>
      </w:r>
      <w:r w:rsidR="001836EA">
        <w:rPr>
          <w:sz w:val="28"/>
          <w:szCs w:val="28"/>
        </w:rPr>
        <w:t xml:space="preserve"> контроля</w:t>
      </w:r>
      <w:r w:rsidR="001474F1">
        <w:rPr>
          <w:sz w:val="28"/>
          <w:szCs w:val="28"/>
        </w:rPr>
        <w:t>,</w:t>
      </w:r>
      <w:r w:rsidRPr="00820CF0">
        <w:rPr>
          <w:sz w:val="28"/>
          <w:szCs w:val="28"/>
        </w:rPr>
        <w:t xml:space="preserve"> не подлежащих федеральному государственному экологическому контролю (надзору);</w:t>
      </w:r>
    </w:p>
    <w:p w:rsidR="00E844CC" w:rsidRPr="00E844CC" w:rsidRDefault="00E844CC" w:rsidP="00E844C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20CF0">
        <w:rPr>
          <w:sz w:val="28"/>
          <w:szCs w:val="28"/>
        </w:rPr>
        <w:t>соблюдение изготовителем, исполнителем (лицом, выполняющим функции иностранного изготовителя), продавцом требований, установленных техническими регламентами, или обязательных требований, подлежащих применению до дня вступления в силу технических регламентов в соответствии с Федеральным законом от 27</w:t>
      </w:r>
      <w:r w:rsidR="00380EFE">
        <w:rPr>
          <w:sz w:val="28"/>
          <w:szCs w:val="28"/>
        </w:rPr>
        <w:t>.12.</w:t>
      </w:r>
      <w:r w:rsidRPr="00820CF0">
        <w:rPr>
          <w:sz w:val="28"/>
          <w:szCs w:val="28"/>
        </w:rPr>
        <w:t xml:space="preserve">2002 </w:t>
      </w:r>
      <w:r w:rsidR="001836EA">
        <w:rPr>
          <w:sz w:val="28"/>
          <w:szCs w:val="28"/>
        </w:rPr>
        <w:t xml:space="preserve">                            </w:t>
      </w:r>
      <w:r w:rsidRPr="00820CF0">
        <w:rPr>
          <w:sz w:val="28"/>
          <w:szCs w:val="28"/>
        </w:rPr>
        <w:t>№ 184-ФЗ «О техническом регулировании».</w:t>
      </w:r>
    </w:p>
    <w:p w:rsidR="00AD3BB4" w:rsidRDefault="00AD3BB4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 разрешительным документам, указанным в пункте 2 настоящего Положения, относятся:</w:t>
      </w:r>
    </w:p>
    <w:p w:rsidR="009B4F9D" w:rsidRPr="00820CF0" w:rsidRDefault="009B4F9D" w:rsidP="009B4F9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20CF0">
        <w:rPr>
          <w:sz w:val="28"/>
          <w:szCs w:val="28"/>
        </w:rPr>
        <w:t>разрешение на сбросы загрязняющих веществ (за исключением радиоактивных веществ) и микроорганизмов в водные объекты, лимиты на сбросы загрязняющих веществ;</w:t>
      </w:r>
    </w:p>
    <w:p w:rsidR="009B4F9D" w:rsidRPr="00820CF0" w:rsidRDefault="009B4F9D" w:rsidP="009B4F9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20CF0">
        <w:rPr>
          <w:sz w:val="28"/>
          <w:szCs w:val="28"/>
        </w:rPr>
        <w:t>установленные нормативы допустимых выбросов, временно разрешенные выбросы, разрешение на выбросы загрязняющих веществ в атмосферный воздух (за исключением радиоактивных);</w:t>
      </w:r>
    </w:p>
    <w:p w:rsidR="009B4F9D" w:rsidRPr="00820CF0" w:rsidRDefault="009B4F9D" w:rsidP="009B4F9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20CF0">
        <w:rPr>
          <w:sz w:val="28"/>
          <w:szCs w:val="28"/>
        </w:rPr>
        <w:t>утвержденные нормативы допустимых сбросов веществ (за исключением радиоактивных веществ) и микроорганизмов в водные объекты для водопользователей;</w:t>
      </w:r>
    </w:p>
    <w:p w:rsidR="009B4F9D" w:rsidRDefault="009B4F9D" w:rsidP="009B4F9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20CF0">
        <w:rPr>
          <w:sz w:val="28"/>
          <w:szCs w:val="28"/>
        </w:rPr>
        <w:t>р</w:t>
      </w:r>
      <w:r w:rsidR="001836EA">
        <w:rPr>
          <w:sz w:val="28"/>
          <w:szCs w:val="28"/>
        </w:rPr>
        <w:t xml:space="preserve">азрешение на временные выбросы в соответствии с </w:t>
      </w:r>
      <w:r w:rsidRPr="00820CF0">
        <w:rPr>
          <w:sz w:val="28"/>
          <w:szCs w:val="28"/>
        </w:rPr>
        <w:t>пункт</w:t>
      </w:r>
      <w:r w:rsidR="001836EA">
        <w:rPr>
          <w:sz w:val="28"/>
          <w:szCs w:val="28"/>
        </w:rPr>
        <w:t>ом</w:t>
      </w:r>
      <w:r w:rsidRPr="00820CF0">
        <w:rPr>
          <w:sz w:val="28"/>
          <w:szCs w:val="28"/>
        </w:rPr>
        <w:t xml:space="preserve"> 1 </w:t>
      </w:r>
      <w:r w:rsidR="002E0BEE">
        <w:rPr>
          <w:sz w:val="28"/>
          <w:szCs w:val="28"/>
        </w:rPr>
        <w:t xml:space="preserve">  </w:t>
      </w:r>
      <w:r w:rsidRPr="00820CF0">
        <w:rPr>
          <w:sz w:val="28"/>
          <w:szCs w:val="28"/>
        </w:rPr>
        <w:t xml:space="preserve">статьи 23.1 Федерального закона </w:t>
      </w:r>
      <w:r w:rsidR="00380EFE">
        <w:rPr>
          <w:sz w:val="28"/>
          <w:szCs w:val="28"/>
        </w:rPr>
        <w:t xml:space="preserve">от 10.01.2002 № 7-ФЗ </w:t>
      </w:r>
      <w:r w:rsidRPr="00820CF0">
        <w:rPr>
          <w:sz w:val="28"/>
          <w:szCs w:val="28"/>
        </w:rPr>
        <w:t>«Об охране окружающей среды</w:t>
      </w:r>
      <w:r w:rsidR="001836EA">
        <w:rPr>
          <w:sz w:val="28"/>
          <w:szCs w:val="28"/>
        </w:rPr>
        <w:t>»</w:t>
      </w:r>
      <w:r w:rsidRPr="00820CF0">
        <w:rPr>
          <w:sz w:val="28"/>
          <w:szCs w:val="28"/>
        </w:rPr>
        <w:t>;</w:t>
      </w:r>
    </w:p>
    <w:p w:rsidR="00FA6BB4" w:rsidRPr="00820CF0" w:rsidRDefault="00FA6BB4" w:rsidP="009B4F9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9B4F9D" w:rsidRPr="00820CF0" w:rsidRDefault="009B4F9D" w:rsidP="009B4F9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20CF0">
        <w:rPr>
          <w:sz w:val="28"/>
          <w:szCs w:val="28"/>
        </w:rPr>
        <w:lastRenderedPageBreak/>
        <w:t>разрешение на временные сбросы;</w:t>
      </w:r>
    </w:p>
    <w:p w:rsidR="009B4F9D" w:rsidRPr="00820CF0" w:rsidRDefault="009B4F9D" w:rsidP="009B4F9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20CF0">
        <w:rPr>
          <w:sz w:val="28"/>
          <w:szCs w:val="28"/>
        </w:rPr>
        <w:t>положительное заключение государственной экологической экспертизы;</w:t>
      </w:r>
    </w:p>
    <w:p w:rsidR="009B4F9D" w:rsidRPr="00820CF0" w:rsidRDefault="009B4F9D" w:rsidP="009B4F9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20CF0">
        <w:rPr>
          <w:sz w:val="28"/>
          <w:szCs w:val="28"/>
        </w:rPr>
        <w:t>комплексное экологическое разрешение;</w:t>
      </w:r>
    </w:p>
    <w:p w:rsidR="00E46AED" w:rsidRPr="00820CF0" w:rsidRDefault="00E46AED" w:rsidP="00E46AE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20CF0">
        <w:rPr>
          <w:sz w:val="28"/>
          <w:szCs w:val="28"/>
        </w:rPr>
        <w:t>декларация о воздействии на окружающую среду;</w:t>
      </w:r>
    </w:p>
    <w:p w:rsidR="009B4F9D" w:rsidRPr="00820CF0" w:rsidRDefault="009B4F9D" w:rsidP="009B4F9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20CF0">
        <w:rPr>
          <w:sz w:val="28"/>
          <w:szCs w:val="28"/>
        </w:rPr>
        <w:t>свидетельство о постановке объекта, оказывающего негативное воздействие на окружающую среду, на государственный учет, свидетельство об актуализации сведений об объекте, оказывающем негативное воздействие на окружающую среду;</w:t>
      </w:r>
    </w:p>
    <w:p w:rsidR="009B4F9D" w:rsidRPr="00820CF0" w:rsidRDefault="009B4F9D" w:rsidP="009B4F9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20CF0">
        <w:rPr>
          <w:sz w:val="28"/>
          <w:szCs w:val="28"/>
        </w:rPr>
        <w:t>согласование мероприятий по уменьшению выбросов загрязняющих веществ в атмосферный воздух;</w:t>
      </w:r>
    </w:p>
    <w:p w:rsidR="009B4F9D" w:rsidRPr="00820CF0" w:rsidRDefault="009B4F9D" w:rsidP="009B4F9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20CF0">
        <w:rPr>
          <w:sz w:val="28"/>
          <w:szCs w:val="28"/>
        </w:rPr>
        <w:t>согласование проекта работ по ликвидации накопленного вреда окружающей среде;</w:t>
      </w:r>
    </w:p>
    <w:p w:rsidR="009B4F9D" w:rsidRPr="00820CF0" w:rsidRDefault="009B4F9D" w:rsidP="009B4F9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20CF0">
        <w:rPr>
          <w:sz w:val="28"/>
          <w:szCs w:val="28"/>
        </w:rPr>
        <w:t>решение о подтверждении отнесения отходов к конкретному классу опасности;</w:t>
      </w:r>
    </w:p>
    <w:p w:rsidR="009B4F9D" w:rsidRPr="00820CF0" w:rsidRDefault="009B4F9D" w:rsidP="009B4F9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20CF0">
        <w:rPr>
          <w:sz w:val="28"/>
          <w:szCs w:val="28"/>
        </w:rPr>
        <w:t>утвержденные нормативы образования отходов и лимиты на их размещение;</w:t>
      </w:r>
    </w:p>
    <w:p w:rsidR="009B4F9D" w:rsidRPr="00820CF0" w:rsidRDefault="009B4F9D" w:rsidP="009B4F9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20CF0">
        <w:rPr>
          <w:sz w:val="28"/>
          <w:szCs w:val="28"/>
        </w:rPr>
        <w:t>договор водопользования;</w:t>
      </w:r>
    </w:p>
    <w:p w:rsidR="009B4F9D" w:rsidRPr="00820CF0" w:rsidRDefault="009B4F9D" w:rsidP="009B4F9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20CF0">
        <w:rPr>
          <w:sz w:val="28"/>
          <w:szCs w:val="28"/>
        </w:rPr>
        <w:t>решение о предоставлении водного объекта в пользование;</w:t>
      </w:r>
    </w:p>
    <w:p w:rsidR="009B4F9D" w:rsidRPr="009B4F9D" w:rsidRDefault="009B4F9D" w:rsidP="009B4F9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20CF0">
        <w:rPr>
          <w:sz w:val="28"/>
          <w:szCs w:val="28"/>
        </w:rPr>
        <w:t>согласование плана снижения сбросов в централизованные с</w:t>
      </w:r>
      <w:r w:rsidR="00820CF0">
        <w:rPr>
          <w:sz w:val="28"/>
          <w:szCs w:val="28"/>
        </w:rPr>
        <w:t>истемы водоотведения.</w:t>
      </w:r>
    </w:p>
    <w:p w:rsidR="00E106A2" w:rsidRDefault="00E106A2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D4540">
        <w:rPr>
          <w:sz w:val="28"/>
          <w:szCs w:val="28"/>
        </w:rPr>
        <w:t>Региональный г</w:t>
      </w:r>
      <w:r>
        <w:rPr>
          <w:sz w:val="28"/>
          <w:szCs w:val="28"/>
        </w:rPr>
        <w:t>осударственный экологический контроль осуществляет министерство охраны окружающей среды Кировской области</w:t>
      </w:r>
      <w:r w:rsidR="008D4540">
        <w:rPr>
          <w:sz w:val="28"/>
          <w:szCs w:val="28"/>
        </w:rPr>
        <w:t xml:space="preserve"> (далее – контрольный орган)</w:t>
      </w:r>
      <w:r>
        <w:rPr>
          <w:sz w:val="28"/>
          <w:szCs w:val="28"/>
        </w:rPr>
        <w:t>.</w:t>
      </w:r>
    </w:p>
    <w:p w:rsidR="008D4540" w:rsidRDefault="00CE5438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D4540">
        <w:rPr>
          <w:sz w:val="28"/>
          <w:szCs w:val="28"/>
        </w:rPr>
        <w:t>. Должностными лицами, уполномоченными на осуществление регионального государственного экологического контроля, являются:</w:t>
      </w:r>
    </w:p>
    <w:p w:rsidR="008D4540" w:rsidRDefault="00F32AD9" w:rsidP="002B299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8D4540">
        <w:rPr>
          <w:sz w:val="28"/>
          <w:szCs w:val="28"/>
        </w:rPr>
        <w:t xml:space="preserve">аместитель </w:t>
      </w:r>
      <w:r w:rsidR="001617A6">
        <w:rPr>
          <w:sz w:val="28"/>
          <w:szCs w:val="28"/>
        </w:rPr>
        <w:t>руководителя контрольного органа, в должностные обязанности которого в соответствии с должностным регламентом входит осуществление полномочий по</w:t>
      </w:r>
      <w:r w:rsidR="002B299F">
        <w:rPr>
          <w:sz w:val="28"/>
          <w:szCs w:val="28"/>
        </w:rPr>
        <w:t xml:space="preserve"> региональному</w:t>
      </w:r>
      <w:r w:rsidR="001617A6">
        <w:rPr>
          <w:sz w:val="28"/>
          <w:szCs w:val="28"/>
        </w:rPr>
        <w:t xml:space="preserve"> государственному</w:t>
      </w:r>
      <w:r w:rsidR="002B299F">
        <w:rPr>
          <w:sz w:val="28"/>
          <w:szCs w:val="28"/>
        </w:rPr>
        <w:t xml:space="preserve"> </w:t>
      </w:r>
      <w:r w:rsidR="001617A6">
        <w:rPr>
          <w:sz w:val="28"/>
          <w:szCs w:val="28"/>
        </w:rPr>
        <w:lastRenderedPageBreak/>
        <w:t xml:space="preserve">экологическому контролю, являющийся </w:t>
      </w:r>
      <w:r w:rsidR="008D4540">
        <w:rPr>
          <w:sz w:val="28"/>
          <w:szCs w:val="28"/>
        </w:rPr>
        <w:t>главны</w:t>
      </w:r>
      <w:r w:rsidR="001617A6">
        <w:rPr>
          <w:sz w:val="28"/>
          <w:szCs w:val="28"/>
        </w:rPr>
        <w:t>м государственным</w:t>
      </w:r>
      <w:r w:rsidR="008D4540">
        <w:rPr>
          <w:sz w:val="28"/>
          <w:szCs w:val="28"/>
        </w:rPr>
        <w:t xml:space="preserve"> инспектор</w:t>
      </w:r>
      <w:r w:rsidR="001617A6">
        <w:rPr>
          <w:sz w:val="28"/>
          <w:szCs w:val="28"/>
        </w:rPr>
        <w:t>ом</w:t>
      </w:r>
      <w:r w:rsidR="008D4540">
        <w:rPr>
          <w:sz w:val="28"/>
          <w:szCs w:val="28"/>
        </w:rPr>
        <w:t xml:space="preserve"> Кировской области в </w:t>
      </w:r>
      <w:r w:rsidR="001617A6">
        <w:rPr>
          <w:sz w:val="28"/>
          <w:szCs w:val="28"/>
        </w:rPr>
        <w:t>области охраны окружающей среды</w:t>
      </w:r>
      <w:r w:rsidR="008D4540">
        <w:rPr>
          <w:sz w:val="28"/>
          <w:szCs w:val="28"/>
        </w:rPr>
        <w:t>;</w:t>
      </w:r>
    </w:p>
    <w:p w:rsidR="008D4540" w:rsidRPr="0008143E" w:rsidRDefault="001617A6" w:rsidP="001474F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8D4540"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>контрольного органа</w:t>
      </w:r>
      <w:r w:rsidR="00201A71">
        <w:rPr>
          <w:sz w:val="28"/>
          <w:szCs w:val="28"/>
        </w:rPr>
        <w:t>,</w:t>
      </w:r>
      <w:r w:rsidR="001474F1">
        <w:rPr>
          <w:sz w:val="28"/>
          <w:szCs w:val="28"/>
        </w:rPr>
        <w:t xml:space="preserve"> в должностные обязанности которого в соответствии с должностным регламентом входит осуществление полномочий по</w:t>
      </w:r>
      <w:r w:rsidR="002B299F">
        <w:rPr>
          <w:sz w:val="28"/>
          <w:szCs w:val="28"/>
        </w:rPr>
        <w:t xml:space="preserve"> региональному</w:t>
      </w:r>
      <w:r w:rsidR="001474F1">
        <w:rPr>
          <w:sz w:val="28"/>
          <w:szCs w:val="28"/>
        </w:rPr>
        <w:t xml:space="preserve"> государственному экологическому контролю, </w:t>
      </w:r>
      <w:r w:rsidR="00150B80">
        <w:rPr>
          <w:sz w:val="28"/>
          <w:szCs w:val="28"/>
        </w:rPr>
        <w:t xml:space="preserve">являющийся </w:t>
      </w:r>
      <w:r w:rsidR="008D4540">
        <w:rPr>
          <w:sz w:val="28"/>
          <w:szCs w:val="28"/>
        </w:rPr>
        <w:t>заместител</w:t>
      </w:r>
      <w:r w:rsidR="00150B80">
        <w:rPr>
          <w:sz w:val="28"/>
          <w:szCs w:val="28"/>
        </w:rPr>
        <w:t xml:space="preserve">ем </w:t>
      </w:r>
      <w:r w:rsidR="008D4540">
        <w:rPr>
          <w:sz w:val="28"/>
          <w:szCs w:val="28"/>
        </w:rPr>
        <w:t xml:space="preserve">главного государственного инспектора Кировской области в </w:t>
      </w:r>
      <w:r w:rsidR="00150B80">
        <w:rPr>
          <w:sz w:val="28"/>
          <w:szCs w:val="28"/>
        </w:rPr>
        <w:t xml:space="preserve">области охраны </w:t>
      </w:r>
      <w:r w:rsidR="00150B80" w:rsidRPr="0008143E">
        <w:rPr>
          <w:sz w:val="28"/>
          <w:szCs w:val="28"/>
        </w:rPr>
        <w:t>окружающей среды</w:t>
      </w:r>
      <w:r w:rsidR="008D4540" w:rsidRPr="0008143E">
        <w:rPr>
          <w:sz w:val="28"/>
          <w:szCs w:val="28"/>
        </w:rPr>
        <w:t>;</w:t>
      </w:r>
    </w:p>
    <w:p w:rsidR="0008143E" w:rsidRPr="00163729" w:rsidRDefault="008D0982" w:rsidP="0008143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144EC">
        <w:rPr>
          <w:sz w:val="28"/>
          <w:szCs w:val="28"/>
        </w:rPr>
        <w:t xml:space="preserve">должностные лица </w:t>
      </w:r>
      <w:r w:rsidR="002E0BEE">
        <w:rPr>
          <w:sz w:val="28"/>
          <w:szCs w:val="28"/>
        </w:rPr>
        <w:t>контрольного органа</w:t>
      </w:r>
      <w:r w:rsidR="001474F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474F1">
        <w:rPr>
          <w:sz w:val="28"/>
          <w:szCs w:val="28"/>
        </w:rPr>
        <w:t>в должностные обязанности которых в соответствии с должностными регламентами входит осуществление полномочий по</w:t>
      </w:r>
      <w:r w:rsidR="00AD7F82">
        <w:rPr>
          <w:sz w:val="28"/>
          <w:szCs w:val="28"/>
        </w:rPr>
        <w:t xml:space="preserve"> региональному</w:t>
      </w:r>
      <w:r w:rsidR="001474F1">
        <w:rPr>
          <w:sz w:val="28"/>
          <w:szCs w:val="28"/>
        </w:rPr>
        <w:t xml:space="preserve"> государственному экологическому контролю</w:t>
      </w:r>
      <w:r w:rsidR="00E30346">
        <w:rPr>
          <w:sz w:val="28"/>
          <w:szCs w:val="28"/>
        </w:rPr>
        <w:t xml:space="preserve"> (далее – должностные лица)</w:t>
      </w:r>
      <w:r w:rsidR="007D5834">
        <w:rPr>
          <w:sz w:val="28"/>
          <w:szCs w:val="28"/>
        </w:rPr>
        <w:t>.</w:t>
      </w:r>
    </w:p>
    <w:p w:rsidR="00201A71" w:rsidRDefault="008B6825" w:rsidP="00201A7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32AD9">
        <w:rPr>
          <w:sz w:val="28"/>
          <w:szCs w:val="28"/>
        </w:rPr>
        <w:t xml:space="preserve">. </w:t>
      </w:r>
      <w:r w:rsidR="003E1F92">
        <w:rPr>
          <w:sz w:val="28"/>
          <w:szCs w:val="28"/>
        </w:rPr>
        <w:t>Д</w:t>
      </w:r>
      <w:r w:rsidR="00F32AD9">
        <w:rPr>
          <w:sz w:val="28"/>
          <w:szCs w:val="28"/>
        </w:rPr>
        <w:t>олжностны</w:t>
      </w:r>
      <w:r w:rsidR="00201A71">
        <w:rPr>
          <w:sz w:val="28"/>
          <w:szCs w:val="28"/>
        </w:rPr>
        <w:t>м лицом, уполномоченным</w:t>
      </w:r>
      <w:r w:rsidR="00820CF0">
        <w:rPr>
          <w:sz w:val="28"/>
          <w:szCs w:val="28"/>
        </w:rPr>
        <w:t xml:space="preserve"> на принятие решений </w:t>
      </w:r>
      <w:r w:rsidR="001474F1">
        <w:rPr>
          <w:sz w:val="28"/>
          <w:szCs w:val="28"/>
        </w:rPr>
        <w:t xml:space="preserve">                   </w:t>
      </w:r>
      <w:r w:rsidR="00820CF0">
        <w:rPr>
          <w:sz w:val="28"/>
          <w:szCs w:val="28"/>
        </w:rPr>
        <w:t>о</w:t>
      </w:r>
      <w:r w:rsidR="001474F1">
        <w:rPr>
          <w:sz w:val="28"/>
          <w:szCs w:val="28"/>
        </w:rPr>
        <w:t xml:space="preserve"> </w:t>
      </w:r>
      <w:r w:rsidR="00F32AD9">
        <w:rPr>
          <w:sz w:val="28"/>
          <w:szCs w:val="28"/>
        </w:rPr>
        <w:t xml:space="preserve">проведении контрольных </w:t>
      </w:r>
      <w:r w:rsidR="00201A71">
        <w:rPr>
          <w:sz w:val="28"/>
          <w:szCs w:val="28"/>
        </w:rPr>
        <w:t>(надзорных) мероприятий, является заместитель руководителя контрольного органа.</w:t>
      </w:r>
    </w:p>
    <w:p w:rsidR="00F32AD9" w:rsidRDefault="008B6825" w:rsidP="00F32AD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32AD9">
        <w:rPr>
          <w:sz w:val="28"/>
          <w:szCs w:val="28"/>
        </w:rPr>
        <w:t>. К отношениям, связанным с осуществлением регионального государственного экологического контроля, применяются положения Федерального закона</w:t>
      </w:r>
      <w:r w:rsidR="001474F1">
        <w:rPr>
          <w:sz w:val="28"/>
          <w:szCs w:val="28"/>
        </w:rPr>
        <w:t xml:space="preserve"> от 31.07.2020 № 248-ФЗ</w:t>
      </w:r>
      <w:r w:rsidR="00F32AD9">
        <w:rPr>
          <w:sz w:val="28"/>
          <w:szCs w:val="28"/>
        </w:rPr>
        <w:t xml:space="preserve"> «О государственном контроле (надзоре) и муниципальном контроле в Российской Федерации»</w:t>
      </w:r>
      <w:r w:rsidR="001474F1">
        <w:rPr>
          <w:sz w:val="28"/>
          <w:szCs w:val="28"/>
        </w:rPr>
        <w:t xml:space="preserve"> (далее – Федеральный закон</w:t>
      </w:r>
      <w:r w:rsidR="0075463E">
        <w:rPr>
          <w:sz w:val="28"/>
          <w:szCs w:val="28"/>
        </w:rPr>
        <w:t xml:space="preserve"> от 31.07.2020</w:t>
      </w:r>
      <w:r w:rsidR="001474F1">
        <w:rPr>
          <w:sz w:val="28"/>
          <w:szCs w:val="28"/>
        </w:rPr>
        <w:t xml:space="preserve"> № 248-ФЗ)</w:t>
      </w:r>
      <w:r w:rsidR="00F32AD9">
        <w:rPr>
          <w:sz w:val="28"/>
          <w:szCs w:val="28"/>
        </w:rPr>
        <w:t>.</w:t>
      </w:r>
    </w:p>
    <w:p w:rsidR="00F32AD9" w:rsidRDefault="008B6825" w:rsidP="00F32AD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32AD9">
        <w:rPr>
          <w:sz w:val="28"/>
          <w:szCs w:val="28"/>
        </w:rPr>
        <w:t>. Контрольный орган осуществляет региональный государственный экологический контроль в отношении следующих объектов государственного экологического контроля (далее – объекты контроля):</w:t>
      </w:r>
    </w:p>
    <w:p w:rsidR="00E844CC" w:rsidRPr="00820CF0" w:rsidRDefault="00E844CC" w:rsidP="00E844C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20CF0">
        <w:rPr>
          <w:sz w:val="28"/>
          <w:szCs w:val="28"/>
        </w:rPr>
        <w:t>деятельност</w:t>
      </w:r>
      <w:r w:rsidR="001474F1">
        <w:rPr>
          <w:sz w:val="28"/>
          <w:szCs w:val="28"/>
        </w:rPr>
        <w:t>и</w:t>
      </w:r>
      <w:r w:rsidRPr="00820CF0">
        <w:rPr>
          <w:sz w:val="28"/>
          <w:szCs w:val="28"/>
        </w:rPr>
        <w:t>, действи</w:t>
      </w:r>
      <w:r w:rsidR="001474F1">
        <w:rPr>
          <w:sz w:val="28"/>
          <w:szCs w:val="28"/>
        </w:rPr>
        <w:t>й</w:t>
      </w:r>
      <w:r w:rsidRPr="00820CF0">
        <w:rPr>
          <w:sz w:val="28"/>
          <w:szCs w:val="28"/>
        </w:rPr>
        <w:t xml:space="preserve"> (бездействи</w:t>
      </w:r>
      <w:r w:rsidR="001474F1">
        <w:rPr>
          <w:sz w:val="28"/>
          <w:szCs w:val="28"/>
        </w:rPr>
        <w:t>я</w:t>
      </w:r>
      <w:r w:rsidRPr="00820CF0">
        <w:rPr>
          <w:sz w:val="28"/>
          <w:szCs w:val="28"/>
        </w:rPr>
        <w:t>) юридических лиц, индивидуальных предпринимателей</w:t>
      </w:r>
      <w:r w:rsidR="00797F3F">
        <w:rPr>
          <w:sz w:val="28"/>
          <w:szCs w:val="28"/>
        </w:rPr>
        <w:t xml:space="preserve"> (далее – контролируемые лица)</w:t>
      </w:r>
      <w:r w:rsidRPr="00820CF0">
        <w:rPr>
          <w:sz w:val="28"/>
          <w:szCs w:val="28"/>
        </w:rPr>
        <w:t>, граждан, в рамках котор</w:t>
      </w:r>
      <w:r w:rsidR="001474F1">
        <w:rPr>
          <w:sz w:val="28"/>
          <w:szCs w:val="28"/>
        </w:rPr>
        <w:t>ых</w:t>
      </w:r>
      <w:r w:rsidRPr="00820CF0">
        <w:rPr>
          <w:sz w:val="28"/>
          <w:szCs w:val="28"/>
        </w:rPr>
        <w:t xml:space="preserve"> должны соблюдаться обязательные требования, предусмотренные пунктом 2 настоящего Положения, в том числе при осуществлении хозяйственной и (или) иной деятельности на об</w:t>
      </w:r>
      <w:r w:rsidR="009A0295">
        <w:rPr>
          <w:sz w:val="28"/>
          <w:szCs w:val="28"/>
        </w:rPr>
        <w:t>ъектах</w:t>
      </w:r>
      <w:r w:rsidR="001474F1">
        <w:rPr>
          <w:sz w:val="28"/>
          <w:szCs w:val="28"/>
        </w:rPr>
        <w:t xml:space="preserve"> контроля</w:t>
      </w:r>
      <w:r w:rsidR="009A0295">
        <w:rPr>
          <w:sz w:val="28"/>
          <w:szCs w:val="28"/>
        </w:rPr>
        <w:t xml:space="preserve">, указанных в </w:t>
      </w:r>
      <w:r w:rsidR="001474F1">
        <w:rPr>
          <w:sz w:val="28"/>
          <w:szCs w:val="28"/>
        </w:rPr>
        <w:t>абзацах</w:t>
      </w:r>
      <w:r w:rsidR="009A0295">
        <w:rPr>
          <w:sz w:val="28"/>
          <w:szCs w:val="28"/>
        </w:rPr>
        <w:t xml:space="preserve"> </w:t>
      </w:r>
      <w:r w:rsidR="001474F1">
        <w:rPr>
          <w:sz w:val="28"/>
          <w:szCs w:val="28"/>
        </w:rPr>
        <w:t>втором</w:t>
      </w:r>
      <w:r w:rsidR="009A0295">
        <w:rPr>
          <w:sz w:val="28"/>
          <w:szCs w:val="28"/>
        </w:rPr>
        <w:t xml:space="preserve"> и </w:t>
      </w:r>
      <w:r w:rsidR="001474F1">
        <w:rPr>
          <w:sz w:val="28"/>
          <w:szCs w:val="28"/>
        </w:rPr>
        <w:t>третьем</w:t>
      </w:r>
      <w:r w:rsidRPr="00820CF0">
        <w:rPr>
          <w:sz w:val="28"/>
          <w:szCs w:val="28"/>
        </w:rPr>
        <w:t xml:space="preserve"> пункта</w:t>
      </w:r>
      <w:r w:rsidR="001474F1">
        <w:rPr>
          <w:sz w:val="28"/>
          <w:szCs w:val="28"/>
        </w:rPr>
        <w:t xml:space="preserve"> 8 настоящего </w:t>
      </w:r>
      <w:r w:rsidR="00981404">
        <w:rPr>
          <w:sz w:val="28"/>
          <w:szCs w:val="28"/>
        </w:rPr>
        <w:t xml:space="preserve">Положения, а также соблюдения изготовителем, исполнителем (лицом, </w:t>
      </w:r>
      <w:r w:rsidRPr="00820CF0">
        <w:rPr>
          <w:sz w:val="28"/>
          <w:szCs w:val="28"/>
        </w:rPr>
        <w:lastRenderedPageBreak/>
        <w:t xml:space="preserve">выполняющим функции иностранного изготовителя), продавцом требований в рамках соблюдения обязательных требований, предусмотренных </w:t>
      </w:r>
      <w:r w:rsidR="00366A29" w:rsidRPr="00820CF0">
        <w:rPr>
          <w:sz w:val="28"/>
          <w:szCs w:val="28"/>
        </w:rPr>
        <w:t xml:space="preserve">абзацем </w:t>
      </w:r>
      <w:r w:rsidR="001474F1">
        <w:rPr>
          <w:sz w:val="28"/>
          <w:szCs w:val="28"/>
        </w:rPr>
        <w:t>третьим</w:t>
      </w:r>
      <w:r w:rsidR="00366A29" w:rsidRPr="00820CF0">
        <w:rPr>
          <w:sz w:val="28"/>
          <w:szCs w:val="28"/>
        </w:rPr>
        <w:t xml:space="preserve"> </w:t>
      </w:r>
      <w:r w:rsidRPr="00820CF0">
        <w:rPr>
          <w:sz w:val="28"/>
          <w:szCs w:val="28"/>
        </w:rPr>
        <w:t>пункта 2 настоящего Положения;</w:t>
      </w:r>
    </w:p>
    <w:p w:rsidR="00E844CC" w:rsidRPr="00820CF0" w:rsidRDefault="001474F1" w:rsidP="00E844C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bookmarkStart w:id="0" w:name="Par1"/>
      <w:bookmarkEnd w:id="0"/>
      <w:r>
        <w:rPr>
          <w:sz w:val="28"/>
          <w:szCs w:val="28"/>
        </w:rPr>
        <w:t>объектов</w:t>
      </w:r>
      <w:r w:rsidR="00E844CC" w:rsidRPr="00820CF0">
        <w:rPr>
          <w:sz w:val="28"/>
          <w:szCs w:val="28"/>
        </w:rPr>
        <w:t>, оказывающи</w:t>
      </w:r>
      <w:r>
        <w:rPr>
          <w:sz w:val="28"/>
          <w:szCs w:val="28"/>
        </w:rPr>
        <w:t>х</w:t>
      </w:r>
      <w:r w:rsidR="00E844CC" w:rsidRPr="00820CF0">
        <w:rPr>
          <w:sz w:val="28"/>
          <w:szCs w:val="28"/>
        </w:rPr>
        <w:t xml:space="preserve"> негативное воздействие на окружающую среду, не подлежащи</w:t>
      </w:r>
      <w:r w:rsidR="00797F3F">
        <w:rPr>
          <w:sz w:val="28"/>
          <w:szCs w:val="28"/>
        </w:rPr>
        <w:t>х</w:t>
      </w:r>
      <w:r w:rsidR="00E844CC" w:rsidRPr="00820CF0">
        <w:rPr>
          <w:sz w:val="28"/>
          <w:szCs w:val="28"/>
        </w:rPr>
        <w:t xml:space="preserve"> федеральному государственному экологическому контролю (надзору);</w:t>
      </w:r>
    </w:p>
    <w:p w:rsidR="00E844CC" w:rsidRPr="00E844CC" w:rsidRDefault="001474F1" w:rsidP="00E844C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bookmarkStart w:id="1" w:name="Par2"/>
      <w:bookmarkEnd w:id="1"/>
      <w:r>
        <w:rPr>
          <w:sz w:val="28"/>
          <w:szCs w:val="28"/>
        </w:rPr>
        <w:t>поверхностных водных объектов</w:t>
      </w:r>
      <w:r w:rsidR="00E844CC" w:rsidRPr="00820CF0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территорий</w:t>
      </w:r>
      <w:r w:rsidR="009A0295">
        <w:rPr>
          <w:sz w:val="28"/>
          <w:szCs w:val="28"/>
        </w:rPr>
        <w:t xml:space="preserve"> их водоохранных зон </w:t>
      </w:r>
      <w:r w:rsidR="00E844CC" w:rsidRPr="00820CF0">
        <w:rPr>
          <w:sz w:val="28"/>
          <w:szCs w:val="28"/>
        </w:rPr>
        <w:t>и прибрежных защитных полос, пол</w:t>
      </w:r>
      <w:r w:rsidR="00E55621">
        <w:rPr>
          <w:sz w:val="28"/>
          <w:szCs w:val="28"/>
        </w:rPr>
        <w:t>ностью расположенны</w:t>
      </w:r>
      <w:r>
        <w:rPr>
          <w:sz w:val="28"/>
          <w:szCs w:val="28"/>
        </w:rPr>
        <w:t>х</w:t>
      </w:r>
      <w:r w:rsidR="00E556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</w:t>
      </w:r>
      <w:r w:rsidR="00E55621">
        <w:rPr>
          <w:sz w:val="28"/>
          <w:szCs w:val="28"/>
        </w:rPr>
        <w:t>в</w:t>
      </w:r>
      <w:r>
        <w:rPr>
          <w:sz w:val="28"/>
          <w:szCs w:val="28"/>
        </w:rPr>
        <w:t xml:space="preserve"> пределах </w:t>
      </w:r>
      <w:r w:rsidR="00E844CC" w:rsidRPr="00820CF0">
        <w:rPr>
          <w:sz w:val="28"/>
          <w:szCs w:val="28"/>
        </w:rPr>
        <w:t xml:space="preserve">территории </w:t>
      </w:r>
      <w:r w:rsidR="00366A29" w:rsidRPr="00820CF0">
        <w:rPr>
          <w:sz w:val="28"/>
          <w:szCs w:val="28"/>
        </w:rPr>
        <w:t>Кировской области</w:t>
      </w:r>
      <w:r w:rsidR="00E844CC" w:rsidRPr="00820CF0">
        <w:rPr>
          <w:sz w:val="28"/>
          <w:szCs w:val="28"/>
        </w:rPr>
        <w:t xml:space="preserve"> и не относящи</w:t>
      </w:r>
      <w:r>
        <w:rPr>
          <w:sz w:val="28"/>
          <w:szCs w:val="28"/>
        </w:rPr>
        <w:t>х</w:t>
      </w:r>
      <w:r w:rsidR="00E844CC" w:rsidRPr="00820CF0">
        <w:rPr>
          <w:sz w:val="28"/>
          <w:szCs w:val="28"/>
        </w:rPr>
        <w:t>ся к объектам</w:t>
      </w:r>
      <w:r>
        <w:rPr>
          <w:sz w:val="28"/>
          <w:szCs w:val="28"/>
        </w:rPr>
        <w:t xml:space="preserve"> контроля</w:t>
      </w:r>
      <w:r w:rsidR="00E844CC" w:rsidRPr="00820CF0">
        <w:rPr>
          <w:sz w:val="28"/>
          <w:szCs w:val="28"/>
        </w:rPr>
        <w:t>, подлежащи</w:t>
      </w:r>
      <w:r w:rsidR="00797F3F">
        <w:rPr>
          <w:sz w:val="28"/>
          <w:szCs w:val="28"/>
        </w:rPr>
        <w:t>м</w:t>
      </w:r>
      <w:r w:rsidR="00E844CC" w:rsidRPr="00820CF0">
        <w:rPr>
          <w:sz w:val="28"/>
          <w:szCs w:val="28"/>
        </w:rPr>
        <w:t xml:space="preserve"> федеральному государственному</w:t>
      </w:r>
      <w:r w:rsidR="00E55621">
        <w:rPr>
          <w:sz w:val="28"/>
          <w:szCs w:val="28"/>
        </w:rPr>
        <w:t xml:space="preserve"> экологическому</w:t>
      </w:r>
      <w:r w:rsidR="00E844CC" w:rsidRPr="00820CF0">
        <w:rPr>
          <w:sz w:val="28"/>
          <w:szCs w:val="28"/>
        </w:rPr>
        <w:t xml:space="preserve"> </w:t>
      </w:r>
      <w:r w:rsidR="00E55621">
        <w:rPr>
          <w:sz w:val="28"/>
          <w:szCs w:val="28"/>
        </w:rPr>
        <w:t>контролю (</w:t>
      </w:r>
      <w:r w:rsidR="00E844CC" w:rsidRPr="00820CF0">
        <w:rPr>
          <w:sz w:val="28"/>
          <w:szCs w:val="28"/>
        </w:rPr>
        <w:t>надзору</w:t>
      </w:r>
      <w:r w:rsidR="00E55621">
        <w:rPr>
          <w:sz w:val="28"/>
          <w:szCs w:val="28"/>
        </w:rPr>
        <w:t>)</w:t>
      </w:r>
      <w:r w:rsidR="00E844CC" w:rsidRPr="00820CF0">
        <w:rPr>
          <w:sz w:val="28"/>
          <w:szCs w:val="28"/>
        </w:rPr>
        <w:t>.</w:t>
      </w:r>
    </w:p>
    <w:p w:rsidR="00424E95" w:rsidRDefault="008B6825" w:rsidP="00F32AD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C0F2D">
        <w:rPr>
          <w:sz w:val="28"/>
          <w:szCs w:val="28"/>
        </w:rPr>
        <w:t>. Учет объектов контроля осуществляется:</w:t>
      </w:r>
    </w:p>
    <w:p w:rsidR="001C0F2D" w:rsidRPr="00820CF0" w:rsidRDefault="001C0F2D" w:rsidP="00F32AD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20CF0">
        <w:rPr>
          <w:sz w:val="28"/>
          <w:szCs w:val="28"/>
        </w:rPr>
        <w:t>при ведении государственного реестра объектов</w:t>
      </w:r>
      <w:r w:rsidR="001474F1">
        <w:rPr>
          <w:sz w:val="28"/>
          <w:szCs w:val="28"/>
        </w:rPr>
        <w:t xml:space="preserve"> контроля</w:t>
      </w:r>
      <w:r w:rsidRPr="00820CF0">
        <w:rPr>
          <w:sz w:val="28"/>
          <w:szCs w:val="28"/>
        </w:rPr>
        <w:t>, оказывающих негативное воздействие на окружающую среду;</w:t>
      </w:r>
    </w:p>
    <w:p w:rsidR="00510EE8" w:rsidRPr="00366A29" w:rsidRDefault="001C0F2D" w:rsidP="00AB32E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highlight w:val="green"/>
        </w:rPr>
      </w:pPr>
      <w:r w:rsidRPr="00820CF0">
        <w:rPr>
          <w:sz w:val="28"/>
          <w:szCs w:val="28"/>
        </w:rPr>
        <w:t>при сборе, обработке, анализе и учете информации об объектах контроля, представляемой конт</w:t>
      </w:r>
      <w:r w:rsidR="00DA575F" w:rsidRPr="00820CF0">
        <w:rPr>
          <w:sz w:val="28"/>
          <w:szCs w:val="28"/>
        </w:rPr>
        <w:t xml:space="preserve">рольному органу в соответствии </w:t>
      </w:r>
      <w:r w:rsidRPr="00820CF0">
        <w:rPr>
          <w:sz w:val="28"/>
          <w:szCs w:val="28"/>
        </w:rPr>
        <w:t xml:space="preserve">с нормативными правовыми актами Российской Федерации, информации, получаемой в рамках межведомственного взаимодействия, а также </w:t>
      </w:r>
      <w:r w:rsidR="00500A0D" w:rsidRPr="00820CF0">
        <w:rPr>
          <w:sz w:val="28"/>
          <w:szCs w:val="28"/>
        </w:rPr>
        <w:t>общедоступной информации.</w:t>
      </w:r>
    </w:p>
    <w:p w:rsidR="001C0F2D" w:rsidRDefault="001C0F2D" w:rsidP="00F32AD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B6825">
        <w:rPr>
          <w:sz w:val="28"/>
          <w:szCs w:val="28"/>
        </w:rPr>
        <w:t>0</w:t>
      </w:r>
      <w:r>
        <w:rPr>
          <w:sz w:val="28"/>
          <w:szCs w:val="28"/>
        </w:rPr>
        <w:t>. При осуществлении регионального государственного экологического контроля применяется система оценки и управления рисками.</w:t>
      </w:r>
    </w:p>
    <w:p w:rsidR="001C0F2D" w:rsidRDefault="001C0F2D" w:rsidP="00F32AD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B6825">
        <w:rPr>
          <w:sz w:val="28"/>
          <w:szCs w:val="28"/>
        </w:rPr>
        <w:t>1</w:t>
      </w:r>
      <w:r>
        <w:rPr>
          <w:sz w:val="28"/>
          <w:szCs w:val="28"/>
        </w:rPr>
        <w:t xml:space="preserve">. Контрольный орган при осуществлении регионального государственного экологического контроля относит объекты контроля </w:t>
      </w:r>
      <w:r w:rsidR="007D5834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к одной из следующих категорий риска причинения вреда (ущерба) (</w:t>
      </w:r>
      <w:r w:rsidR="00AB32E8">
        <w:rPr>
          <w:sz w:val="28"/>
          <w:szCs w:val="28"/>
        </w:rPr>
        <w:t>д</w:t>
      </w:r>
      <w:r>
        <w:rPr>
          <w:sz w:val="28"/>
          <w:szCs w:val="28"/>
        </w:rPr>
        <w:t>алее – категории риска):</w:t>
      </w:r>
    </w:p>
    <w:p w:rsidR="001C0F2D" w:rsidRDefault="001474F1" w:rsidP="00F32AD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категории высокого</w:t>
      </w:r>
      <w:r w:rsidR="001C0F2D">
        <w:rPr>
          <w:sz w:val="28"/>
          <w:szCs w:val="28"/>
        </w:rPr>
        <w:t xml:space="preserve"> риск</w:t>
      </w:r>
      <w:r>
        <w:rPr>
          <w:sz w:val="28"/>
          <w:szCs w:val="28"/>
        </w:rPr>
        <w:t>а</w:t>
      </w:r>
      <w:r w:rsidR="001C0F2D">
        <w:rPr>
          <w:sz w:val="28"/>
          <w:szCs w:val="28"/>
        </w:rPr>
        <w:t>;</w:t>
      </w:r>
    </w:p>
    <w:p w:rsidR="001C0F2D" w:rsidRDefault="001474F1" w:rsidP="00F32AD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категории </w:t>
      </w:r>
      <w:r w:rsidR="00124F87">
        <w:rPr>
          <w:sz w:val="28"/>
          <w:szCs w:val="28"/>
        </w:rPr>
        <w:t>значи</w:t>
      </w:r>
      <w:r>
        <w:rPr>
          <w:sz w:val="28"/>
          <w:szCs w:val="28"/>
        </w:rPr>
        <w:t>тельного</w:t>
      </w:r>
      <w:r w:rsidR="001C0F2D">
        <w:rPr>
          <w:sz w:val="28"/>
          <w:szCs w:val="28"/>
        </w:rPr>
        <w:t xml:space="preserve"> риск</w:t>
      </w:r>
      <w:r>
        <w:rPr>
          <w:sz w:val="28"/>
          <w:szCs w:val="28"/>
        </w:rPr>
        <w:t>а</w:t>
      </w:r>
      <w:r w:rsidR="001C0F2D">
        <w:rPr>
          <w:sz w:val="28"/>
          <w:szCs w:val="28"/>
        </w:rPr>
        <w:t>;</w:t>
      </w:r>
    </w:p>
    <w:p w:rsidR="001C0F2D" w:rsidRDefault="001474F1" w:rsidP="00F32AD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категории среднего</w:t>
      </w:r>
      <w:r w:rsidR="001C0F2D">
        <w:rPr>
          <w:sz w:val="28"/>
          <w:szCs w:val="28"/>
        </w:rPr>
        <w:t xml:space="preserve"> риск</w:t>
      </w:r>
      <w:r>
        <w:rPr>
          <w:sz w:val="28"/>
          <w:szCs w:val="28"/>
        </w:rPr>
        <w:t>а</w:t>
      </w:r>
      <w:r w:rsidR="001C0F2D">
        <w:rPr>
          <w:sz w:val="28"/>
          <w:szCs w:val="28"/>
        </w:rPr>
        <w:t>;</w:t>
      </w:r>
    </w:p>
    <w:p w:rsidR="00FA6BB4" w:rsidRDefault="00FA6BB4" w:rsidP="00F32AD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1C0F2D" w:rsidRDefault="001474F1" w:rsidP="00F32AD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категории умеренного</w:t>
      </w:r>
      <w:r w:rsidR="001C0F2D">
        <w:rPr>
          <w:sz w:val="28"/>
          <w:szCs w:val="28"/>
        </w:rPr>
        <w:t xml:space="preserve"> риск</w:t>
      </w:r>
      <w:r>
        <w:rPr>
          <w:sz w:val="28"/>
          <w:szCs w:val="28"/>
        </w:rPr>
        <w:t>а</w:t>
      </w:r>
      <w:r w:rsidR="001C0F2D">
        <w:rPr>
          <w:sz w:val="28"/>
          <w:szCs w:val="28"/>
        </w:rPr>
        <w:t>;</w:t>
      </w:r>
    </w:p>
    <w:p w:rsidR="001C0F2D" w:rsidRDefault="001474F1" w:rsidP="00F32AD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категории низкого</w:t>
      </w:r>
      <w:r w:rsidR="001C0F2D">
        <w:rPr>
          <w:sz w:val="28"/>
          <w:szCs w:val="28"/>
        </w:rPr>
        <w:t xml:space="preserve"> риск</w:t>
      </w:r>
      <w:r>
        <w:rPr>
          <w:sz w:val="28"/>
          <w:szCs w:val="28"/>
        </w:rPr>
        <w:t>а</w:t>
      </w:r>
      <w:r w:rsidR="001C0F2D">
        <w:rPr>
          <w:sz w:val="28"/>
          <w:szCs w:val="28"/>
        </w:rPr>
        <w:t>.</w:t>
      </w:r>
    </w:p>
    <w:p w:rsidR="000B641E" w:rsidRDefault="001C0F2D" w:rsidP="000B641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B6825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0B641E">
        <w:rPr>
          <w:sz w:val="28"/>
          <w:szCs w:val="28"/>
        </w:rPr>
        <w:t>Контрольный орган ведет перечень объектов контроля, учитываемых в рамках формирования ежегодного плана контрольных (надзорных) мероприятий, с указанием категории риска.</w:t>
      </w:r>
    </w:p>
    <w:p w:rsidR="005D2B04" w:rsidRDefault="001C0F2D" w:rsidP="005D2B0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Отнесение объектов контроля к определенной категории риска </w:t>
      </w:r>
      <w:r w:rsidR="00022481">
        <w:rPr>
          <w:sz w:val="28"/>
          <w:szCs w:val="28"/>
        </w:rPr>
        <w:t xml:space="preserve">осуществляется </w:t>
      </w:r>
      <w:r w:rsidR="00022481" w:rsidRPr="001617A6">
        <w:rPr>
          <w:sz w:val="28"/>
          <w:szCs w:val="28"/>
        </w:rPr>
        <w:t xml:space="preserve">решением </w:t>
      </w:r>
      <w:r w:rsidR="00201A71">
        <w:rPr>
          <w:sz w:val="28"/>
          <w:szCs w:val="28"/>
        </w:rPr>
        <w:t>заместителя руководителя контрольного органа</w:t>
      </w:r>
      <w:r w:rsidR="003E1F92" w:rsidRPr="001617A6">
        <w:rPr>
          <w:sz w:val="28"/>
          <w:szCs w:val="28"/>
        </w:rPr>
        <w:t xml:space="preserve"> на основании сопоставления их характеристик </w:t>
      </w:r>
      <w:r w:rsidR="007D5834">
        <w:rPr>
          <w:sz w:val="28"/>
          <w:szCs w:val="28"/>
        </w:rPr>
        <w:t>с критериями отнесения объектов регионального государственного экологического контроля</w:t>
      </w:r>
      <w:r w:rsidR="002B299F">
        <w:rPr>
          <w:sz w:val="28"/>
          <w:szCs w:val="28"/>
        </w:rPr>
        <w:t xml:space="preserve"> (надзора)</w:t>
      </w:r>
      <w:r w:rsidR="007D5834">
        <w:rPr>
          <w:sz w:val="28"/>
          <w:szCs w:val="28"/>
        </w:rPr>
        <w:t xml:space="preserve"> к категориям риска</w:t>
      </w:r>
      <w:r w:rsidR="002B299F">
        <w:rPr>
          <w:sz w:val="28"/>
          <w:szCs w:val="28"/>
        </w:rPr>
        <w:t xml:space="preserve"> причинения вреда (ущерба)</w:t>
      </w:r>
      <w:r w:rsidR="007D5834">
        <w:rPr>
          <w:sz w:val="28"/>
          <w:szCs w:val="28"/>
        </w:rPr>
        <w:t xml:space="preserve"> согласно приложению.</w:t>
      </w:r>
    </w:p>
    <w:p w:rsidR="00975B5B" w:rsidRDefault="003E1F92" w:rsidP="00545C7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D5834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975B5B">
        <w:rPr>
          <w:sz w:val="28"/>
          <w:szCs w:val="28"/>
        </w:rPr>
        <w:t xml:space="preserve">В зависимости от присвоенной категории риска периодичность проведения плановых контрольных (надзорных) мероприятий, указанных                          в пункте 24 настоящего Положения, составляет: </w:t>
      </w:r>
    </w:p>
    <w:p w:rsidR="00975B5B" w:rsidRDefault="00975B5B" w:rsidP="00545C7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категории высокого риска – 1 раз в 2 года;</w:t>
      </w:r>
    </w:p>
    <w:p w:rsidR="00975B5B" w:rsidRDefault="00975B5B" w:rsidP="00975B5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категории значительного риска – 1 раз в 3 года;</w:t>
      </w:r>
    </w:p>
    <w:p w:rsidR="00975B5B" w:rsidRDefault="00975B5B" w:rsidP="00975B5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категории среднего риска – 1 раз в 4 года;</w:t>
      </w:r>
    </w:p>
    <w:p w:rsidR="00975B5B" w:rsidRDefault="00975B5B" w:rsidP="00975B5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категории умеренного риска – 1 раз в 5 лет;</w:t>
      </w:r>
    </w:p>
    <w:p w:rsidR="00975B5B" w:rsidRDefault="00975B5B" w:rsidP="00545C7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категории низкого риска плановые контрольные (надзорные) мероприятия не проводятся.</w:t>
      </w:r>
    </w:p>
    <w:p w:rsidR="003E1F92" w:rsidRDefault="003E1F92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D5834">
        <w:rPr>
          <w:sz w:val="28"/>
          <w:szCs w:val="28"/>
        </w:rPr>
        <w:t>4</w:t>
      </w:r>
      <w:r>
        <w:rPr>
          <w:sz w:val="28"/>
          <w:szCs w:val="28"/>
        </w:rPr>
        <w:t>. Контрольный орган может проводить следующие профилактические мероприятия:</w:t>
      </w:r>
    </w:p>
    <w:p w:rsidR="003E1F92" w:rsidRDefault="003E1F92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информирование;</w:t>
      </w:r>
    </w:p>
    <w:p w:rsidR="003E1F92" w:rsidRDefault="003E1F92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обобщение правоприменительной практики;</w:t>
      </w:r>
    </w:p>
    <w:p w:rsidR="003E1F92" w:rsidRDefault="003E1F92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объявление </w:t>
      </w:r>
      <w:r w:rsidR="00270DFE">
        <w:rPr>
          <w:sz w:val="28"/>
          <w:szCs w:val="28"/>
        </w:rPr>
        <w:t>предостережения</w:t>
      </w:r>
      <w:r w:rsidR="0005677B">
        <w:rPr>
          <w:sz w:val="28"/>
          <w:szCs w:val="28"/>
        </w:rPr>
        <w:t xml:space="preserve"> о недопустимости нарушения обязательных требований (далее – предостережение)</w:t>
      </w:r>
      <w:r>
        <w:rPr>
          <w:sz w:val="28"/>
          <w:szCs w:val="28"/>
        </w:rPr>
        <w:t>;</w:t>
      </w:r>
    </w:p>
    <w:p w:rsidR="003E1F92" w:rsidRDefault="003E1F92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профилактический визит;</w:t>
      </w:r>
    </w:p>
    <w:p w:rsidR="003E1F92" w:rsidRDefault="003E1F92" w:rsidP="003E1F9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консультирование.</w:t>
      </w:r>
    </w:p>
    <w:p w:rsidR="007D5834" w:rsidRDefault="003E1F92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D5834">
        <w:rPr>
          <w:sz w:val="28"/>
          <w:szCs w:val="28"/>
        </w:rPr>
        <w:t>5</w:t>
      </w:r>
      <w:r>
        <w:rPr>
          <w:sz w:val="28"/>
          <w:szCs w:val="28"/>
        </w:rPr>
        <w:t>. Контрольный орган осуществляет информирование</w:t>
      </w:r>
      <w:r w:rsidR="002E0B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контролируемых лиц и иных заинтересованных лиц по вопросам </w:t>
      </w:r>
      <w:r>
        <w:rPr>
          <w:sz w:val="28"/>
          <w:szCs w:val="28"/>
        </w:rPr>
        <w:lastRenderedPageBreak/>
        <w:t>соблюдения обязательных требований</w:t>
      </w:r>
      <w:r w:rsidR="00AD7D7D">
        <w:rPr>
          <w:sz w:val="28"/>
          <w:szCs w:val="28"/>
        </w:rPr>
        <w:t xml:space="preserve"> в соответствии с положениями статьи 46 Федерального закона от 31.07.2020 № 248-ФЗ</w:t>
      </w:r>
      <w:r w:rsidR="007D5834">
        <w:rPr>
          <w:sz w:val="28"/>
          <w:szCs w:val="28"/>
        </w:rPr>
        <w:t>.</w:t>
      </w:r>
    </w:p>
    <w:p w:rsidR="003E1F92" w:rsidRDefault="003E1F92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осуществляется посредством размещения соответствующих сведений</w:t>
      </w:r>
      <w:r w:rsidR="00C104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официальном сайте контрольного органа </w:t>
      </w:r>
      <w:r w:rsidR="00E30346">
        <w:rPr>
          <w:sz w:val="28"/>
          <w:szCs w:val="28"/>
        </w:rPr>
        <w:t>(</w:t>
      </w:r>
      <w:hyperlink r:id="rId9" w:history="1">
        <w:r w:rsidR="00E30346" w:rsidRPr="007D5834">
          <w:rPr>
            <w:rStyle w:val="ac"/>
            <w:color w:val="auto"/>
            <w:sz w:val="28"/>
            <w:szCs w:val="28"/>
            <w:u w:val="none"/>
          </w:rPr>
          <w:t>https://priroda.kirovreg.ru/</w:t>
        </w:r>
      </w:hyperlink>
      <w:r w:rsidR="00E30346">
        <w:rPr>
          <w:sz w:val="28"/>
          <w:szCs w:val="28"/>
        </w:rPr>
        <w:t xml:space="preserve">) </w:t>
      </w:r>
      <w:r>
        <w:rPr>
          <w:sz w:val="28"/>
          <w:szCs w:val="28"/>
        </w:rPr>
        <w:t>в информационно-телекоммуникационной сети «Интернет» (далее –</w:t>
      </w:r>
      <w:r w:rsidR="007D5834">
        <w:rPr>
          <w:sz w:val="28"/>
          <w:szCs w:val="28"/>
        </w:rPr>
        <w:t xml:space="preserve"> сайт контрольного органа</w:t>
      </w:r>
      <w:r>
        <w:rPr>
          <w:sz w:val="28"/>
          <w:szCs w:val="28"/>
        </w:rPr>
        <w:t xml:space="preserve">), в средствах массовой информации, через личные кабинеты контролируемых лиц </w:t>
      </w:r>
      <w:r w:rsidR="00AD7D7D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в государственных информационных системах (</w:t>
      </w:r>
      <w:r w:rsidR="00C104FF">
        <w:rPr>
          <w:sz w:val="28"/>
          <w:szCs w:val="28"/>
        </w:rPr>
        <w:t>при их наличии) и в иных формах.</w:t>
      </w:r>
    </w:p>
    <w:p w:rsidR="003E1F92" w:rsidRDefault="003E1F92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97F3F">
        <w:rPr>
          <w:sz w:val="28"/>
          <w:szCs w:val="28"/>
        </w:rPr>
        <w:t>6</w:t>
      </w:r>
      <w:r>
        <w:rPr>
          <w:sz w:val="28"/>
          <w:szCs w:val="28"/>
        </w:rPr>
        <w:t>. Доклад, содержащий результаты</w:t>
      </w:r>
      <w:r w:rsidR="00E30346">
        <w:rPr>
          <w:sz w:val="28"/>
          <w:szCs w:val="28"/>
        </w:rPr>
        <w:t xml:space="preserve"> обобщения</w:t>
      </w:r>
      <w:r>
        <w:rPr>
          <w:sz w:val="28"/>
          <w:szCs w:val="28"/>
        </w:rPr>
        <w:t xml:space="preserve"> правоприменительной практики контрольного органа, готовится не позднее 1 апреля года, следующего за отчетным годом, утверждается приказом </w:t>
      </w:r>
      <w:r w:rsidR="009A3CF4">
        <w:rPr>
          <w:sz w:val="28"/>
          <w:szCs w:val="28"/>
        </w:rPr>
        <w:t>руководителя контрольного органа (исполня</w:t>
      </w:r>
      <w:r w:rsidR="00CB38EB">
        <w:rPr>
          <w:sz w:val="28"/>
          <w:szCs w:val="28"/>
        </w:rPr>
        <w:t>ющего обязанности руководителя</w:t>
      </w:r>
      <w:r w:rsidR="007D5834">
        <w:rPr>
          <w:sz w:val="28"/>
          <w:szCs w:val="28"/>
        </w:rPr>
        <w:t xml:space="preserve"> контрольного органа</w:t>
      </w:r>
      <w:r w:rsidR="00CB38EB">
        <w:rPr>
          <w:sz w:val="28"/>
          <w:szCs w:val="28"/>
        </w:rPr>
        <w:t>)</w:t>
      </w:r>
      <w:r w:rsidRPr="001617A6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размещается на сайте</w:t>
      </w:r>
      <w:r w:rsidR="007D5834">
        <w:rPr>
          <w:sz w:val="28"/>
          <w:szCs w:val="28"/>
        </w:rPr>
        <w:t xml:space="preserve"> контрольного органа</w:t>
      </w:r>
      <w:r>
        <w:rPr>
          <w:sz w:val="28"/>
          <w:szCs w:val="28"/>
        </w:rPr>
        <w:t xml:space="preserve"> в срок до 1 апреля года, следующего </w:t>
      </w:r>
      <w:r w:rsidR="007D5834">
        <w:rPr>
          <w:sz w:val="28"/>
          <w:szCs w:val="28"/>
        </w:rPr>
        <w:t>з</w:t>
      </w:r>
      <w:r>
        <w:rPr>
          <w:sz w:val="28"/>
          <w:szCs w:val="28"/>
        </w:rPr>
        <w:t>а отчетным годом.</w:t>
      </w:r>
    </w:p>
    <w:p w:rsidR="0005677B" w:rsidRDefault="00201A71" w:rsidP="0005677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97F3F">
        <w:rPr>
          <w:sz w:val="28"/>
          <w:szCs w:val="28"/>
        </w:rPr>
        <w:t>7</w:t>
      </w:r>
      <w:r w:rsidR="003E1F92">
        <w:rPr>
          <w:sz w:val="28"/>
          <w:szCs w:val="28"/>
        </w:rPr>
        <w:t xml:space="preserve">. </w:t>
      </w:r>
      <w:r w:rsidR="0005677B" w:rsidRPr="00761D1D">
        <w:rPr>
          <w:sz w:val="28"/>
          <w:szCs w:val="28"/>
        </w:rPr>
        <w:t xml:space="preserve">В случае наличия у </w:t>
      </w:r>
      <w:r w:rsidR="0005677B">
        <w:rPr>
          <w:sz w:val="28"/>
          <w:szCs w:val="28"/>
        </w:rPr>
        <w:t>контрольного</w:t>
      </w:r>
      <w:r w:rsidR="0005677B" w:rsidRPr="00761D1D">
        <w:rPr>
          <w:sz w:val="28"/>
          <w:szCs w:val="28"/>
        </w:rPr>
        <w:t xml:space="preserve">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</w:r>
      <w:r w:rsidR="0005677B">
        <w:rPr>
          <w:sz w:val="28"/>
          <w:szCs w:val="28"/>
        </w:rPr>
        <w:t>контрольный</w:t>
      </w:r>
      <w:r w:rsidR="0005677B" w:rsidRPr="00761D1D">
        <w:rPr>
          <w:sz w:val="28"/>
          <w:szCs w:val="28"/>
        </w:rPr>
        <w:t xml:space="preserve"> орган объявляет контролируемому лицу предостережение и предлагает принять меры по обеспечению соблюдения обязательных требований.</w:t>
      </w:r>
    </w:p>
    <w:p w:rsidR="0005677B" w:rsidRDefault="0005677B" w:rsidP="0005677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Предостережение объявляется и направляется контролируемому лицу в порядке, предусмотренном</w:t>
      </w:r>
      <w:r>
        <w:rPr>
          <w:sz w:val="28"/>
          <w:szCs w:val="28"/>
        </w:rPr>
        <w:t xml:space="preserve"> статьей 49</w:t>
      </w:r>
      <w:r w:rsidRPr="00761D1D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ого</w:t>
      </w:r>
      <w:r w:rsidRPr="00761D1D">
        <w:rPr>
          <w:sz w:val="28"/>
          <w:szCs w:val="28"/>
        </w:rPr>
        <w:t xml:space="preserve"> </w:t>
      </w:r>
      <w:hyperlink r:id="rId10" w:history="1">
        <w:r w:rsidRPr="00761D1D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а</w:t>
        </w:r>
      </w:hyperlink>
      <w:r w:rsidRPr="00761D1D">
        <w:rPr>
          <w:sz w:val="28"/>
          <w:szCs w:val="28"/>
        </w:rPr>
        <w:t xml:space="preserve"> </w:t>
      </w:r>
      <w:r>
        <w:rPr>
          <w:sz w:val="28"/>
          <w:szCs w:val="28"/>
        </w:rPr>
        <w:t>от 31.07.2020                         № 248-ФЗ</w:t>
      </w:r>
      <w:r w:rsidRPr="00761D1D">
        <w:rPr>
          <w:sz w:val="28"/>
          <w:szCs w:val="28"/>
        </w:rPr>
        <w:t>.</w:t>
      </w:r>
    </w:p>
    <w:p w:rsidR="0005677B" w:rsidRDefault="0005677B" w:rsidP="0005677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Контролируемое лицо вправе после получения предостережения подать возражение в отношении предостережения</w:t>
      </w:r>
      <w:r>
        <w:rPr>
          <w:sz w:val="28"/>
          <w:szCs w:val="28"/>
        </w:rPr>
        <w:t xml:space="preserve"> </w:t>
      </w:r>
      <w:r w:rsidRPr="00761D1D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761D1D">
        <w:rPr>
          <w:sz w:val="28"/>
          <w:szCs w:val="28"/>
        </w:rPr>
        <w:t xml:space="preserve"> возражение), </w:t>
      </w:r>
      <w:r>
        <w:rPr>
          <w:sz w:val="28"/>
          <w:szCs w:val="28"/>
        </w:rPr>
        <w:t xml:space="preserve">                 </w:t>
      </w:r>
      <w:r w:rsidRPr="00761D1D">
        <w:rPr>
          <w:sz w:val="28"/>
          <w:szCs w:val="28"/>
        </w:rPr>
        <w:t>в котором указываются следующие сведения:</w:t>
      </w:r>
    </w:p>
    <w:p w:rsidR="0005677B" w:rsidRDefault="0005677B" w:rsidP="0005677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lastRenderedPageBreak/>
        <w:t>наименование юридического лица, фами</w:t>
      </w:r>
      <w:r>
        <w:rPr>
          <w:sz w:val="28"/>
          <w:szCs w:val="28"/>
        </w:rPr>
        <w:t xml:space="preserve">лия, имя, отчество                    (последнее – при </w:t>
      </w:r>
      <w:r w:rsidRPr="00761D1D">
        <w:rPr>
          <w:sz w:val="28"/>
          <w:szCs w:val="28"/>
        </w:rPr>
        <w:t>наличии) индивидуального предпринимателя, гражданина;</w:t>
      </w:r>
    </w:p>
    <w:p w:rsidR="0005677B" w:rsidRDefault="0005677B" w:rsidP="0005677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идентификационный номер налогоплательщика юридического лица, индивидуального предпринимателя, гражданина;</w:t>
      </w:r>
    </w:p>
    <w:p w:rsidR="0005677B" w:rsidRDefault="0005677B" w:rsidP="0005677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дата и номер предостережения;</w:t>
      </w:r>
    </w:p>
    <w:p w:rsidR="0005677B" w:rsidRDefault="0005677B" w:rsidP="0005677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обоснование позиции в отношении указанных в предостережении готовящихся или возможных действий (бездействи</w:t>
      </w:r>
      <w:r>
        <w:rPr>
          <w:sz w:val="28"/>
          <w:szCs w:val="28"/>
        </w:rPr>
        <w:t>я</w:t>
      </w:r>
      <w:r w:rsidRPr="00761D1D">
        <w:rPr>
          <w:sz w:val="28"/>
          <w:szCs w:val="28"/>
        </w:rPr>
        <w:t>), которые приводят или могут привести к нарушению обязательных требований;</w:t>
      </w:r>
    </w:p>
    <w:p w:rsidR="0005677B" w:rsidRDefault="0005677B" w:rsidP="0005677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способ получения ответа.</w:t>
      </w:r>
    </w:p>
    <w:p w:rsidR="0005677B" w:rsidRDefault="0005677B" w:rsidP="0005677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 xml:space="preserve">Возражение направляется в </w:t>
      </w:r>
      <w:r>
        <w:rPr>
          <w:sz w:val="28"/>
          <w:szCs w:val="28"/>
        </w:rPr>
        <w:t xml:space="preserve">контрольный орган в виде документа                     на </w:t>
      </w:r>
      <w:r w:rsidRPr="00761D1D">
        <w:rPr>
          <w:sz w:val="28"/>
          <w:szCs w:val="28"/>
        </w:rPr>
        <w:t xml:space="preserve">бумажном носителе почтовым отправлением либо в виде электронного документа, подписанного с учетом требований, установленных </w:t>
      </w:r>
      <w:hyperlink r:id="rId11" w:history="1">
        <w:r w:rsidRPr="00761D1D">
          <w:rPr>
            <w:sz w:val="28"/>
            <w:szCs w:val="28"/>
          </w:rPr>
          <w:t>частью 6 статьи 21</w:t>
        </w:r>
      </w:hyperlink>
      <w:r w:rsidRPr="00761D1D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 xml:space="preserve">от 31.07.2020 № 248-ФЗ, в течение 30 дней со </w:t>
      </w:r>
      <w:r w:rsidRPr="00761D1D">
        <w:rPr>
          <w:sz w:val="28"/>
          <w:szCs w:val="28"/>
        </w:rPr>
        <w:t xml:space="preserve">дня получения контролируемым лицом предостережения. Возражение рассматривается </w:t>
      </w:r>
      <w:r>
        <w:rPr>
          <w:sz w:val="28"/>
          <w:szCs w:val="28"/>
        </w:rPr>
        <w:t>контрольным органом</w:t>
      </w:r>
      <w:r w:rsidRPr="00761D1D">
        <w:rPr>
          <w:sz w:val="28"/>
          <w:szCs w:val="28"/>
        </w:rPr>
        <w:t xml:space="preserve"> в течение 30 дней со дня его получения, контролируемому лицу нап</w:t>
      </w:r>
      <w:r>
        <w:rPr>
          <w:sz w:val="28"/>
          <w:szCs w:val="28"/>
        </w:rPr>
        <w:t xml:space="preserve">равляется ответ с информацией                    о </w:t>
      </w:r>
      <w:r w:rsidRPr="00761D1D">
        <w:rPr>
          <w:sz w:val="28"/>
          <w:szCs w:val="28"/>
        </w:rPr>
        <w:t xml:space="preserve">согласии или несогласии с возражением. В случае несогласия </w:t>
      </w:r>
      <w:r>
        <w:rPr>
          <w:sz w:val="28"/>
          <w:szCs w:val="28"/>
        </w:rPr>
        <w:t xml:space="preserve">                     </w:t>
      </w:r>
      <w:r w:rsidRPr="00761D1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61D1D">
        <w:rPr>
          <w:sz w:val="28"/>
          <w:szCs w:val="28"/>
        </w:rPr>
        <w:t>возражением указываются соответствующие обоснования.</w:t>
      </w:r>
    </w:p>
    <w:p w:rsidR="0005677B" w:rsidRPr="00761D1D" w:rsidRDefault="0005677B" w:rsidP="0005677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Учет предостережений осуществляется путем ведения журнала учета предостережений о недопустимости нарушения обязательных требований (на бумажном носителе либо в электронном виде) по форме, обеспечивающей учет указанной информации.</w:t>
      </w:r>
    </w:p>
    <w:p w:rsidR="0005677B" w:rsidRDefault="007D5834" w:rsidP="0005677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97F3F">
        <w:rPr>
          <w:sz w:val="28"/>
          <w:szCs w:val="28"/>
        </w:rPr>
        <w:t>8</w:t>
      </w:r>
      <w:r w:rsidR="003E1F92">
        <w:rPr>
          <w:sz w:val="28"/>
          <w:szCs w:val="28"/>
        </w:rPr>
        <w:t xml:space="preserve">. </w:t>
      </w:r>
      <w:r w:rsidR="0005677B">
        <w:rPr>
          <w:sz w:val="28"/>
          <w:szCs w:val="28"/>
        </w:rPr>
        <w:t xml:space="preserve">Профилактический визит проводится </w:t>
      </w:r>
      <w:r w:rsidR="0005677B" w:rsidRPr="00761D1D">
        <w:rPr>
          <w:sz w:val="28"/>
          <w:szCs w:val="28"/>
        </w:rPr>
        <w:t xml:space="preserve">должностным лицом </w:t>
      </w:r>
      <w:r w:rsidR="0005677B">
        <w:rPr>
          <w:sz w:val="28"/>
          <w:szCs w:val="28"/>
        </w:rPr>
        <w:t>контрольного</w:t>
      </w:r>
      <w:r w:rsidR="0005677B" w:rsidRPr="00761D1D">
        <w:rPr>
          <w:sz w:val="28"/>
          <w:szCs w:val="28"/>
        </w:rPr>
        <w:t xml:space="preserve"> органа</w:t>
      </w:r>
      <w:r w:rsidR="0005677B">
        <w:rPr>
          <w:sz w:val="28"/>
          <w:szCs w:val="28"/>
        </w:rPr>
        <w:t xml:space="preserve"> в форме профилактической беседы по месту осуществления деятельности контролируемого лица либо путем использования видео-конференц-связи в соответствии с положениями статьи 52 Федерального закона от 31.07.2020 № 248-ФЗ.</w:t>
      </w:r>
    </w:p>
    <w:p w:rsidR="00FA6BB4" w:rsidRDefault="00FA6BB4" w:rsidP="0005677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05677B" w:rsidRDefault="0005677B" w:rsidP="0005677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Обязательные профилактические визиты проводятся в отношении объектов контроля, отнесенных к категориям высокого и значительного риска, лиц, приступающих к осуществлению деятельности на таких объектах контроля, но не позднее одного года с момента начала такой деятельности.</w:t>
      </w:r>
    </w:p>
    <w:p w:rsidR="0005677B" w:rsidRDefault="0005677B" w:rsidP="0005677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 xml:space="preserve">В ходе профилактического визита контролируемое лицо информируется о его правах и обязанностях, а также об особенностях организации и осуществления </w:t>
      </w:r>
      <w:r>
        <w:rPr>
          <w:sz w:val="28"/>
          <w:szCs w:val="28"/>
        </w:rPr>
        <w:t>регионального государственного экологического</w:t>
      </w:r>
      <w:r w:rsidRPr="00761D1D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контроля, проводимого в</w:t>
      </w:r>
      <w:r w:rsidR="00FA6BB4">
        <w:rPr>
          <w:sz w:val="28"/>
          <w:szCs w:val="28"/>
        </w:rPr>
        <w:t xml:space="preserve"> </w:t>
      </w:r>
      <w:r w:rsidRPr="00761D1D">
        <w:rPr>
          <w:sz w:val="28"/>
          <w:szCs w:val="28"/>
        </w:rPr>
        <w:t xml:space="preserve">отношении объекта </w:t>
      </w:r>
      <w:r>
        <w:rPr>
          <w:sz w:val="28"/>
          <w:szCs w:val="28"/>
        </w:rPr>
        <w:t>контроля</w:t>
      </w:r>
      <w:r w:rsidRPr="00761D1D">
        <w:rPr>
          <w:sz w:val="28"/>
          <w:szCs w:val="28"/>
        </w:rPr>
        <w:t>.</w:t>
      </w:r>
    </w:p>
    <w:p w:rsidR="0005677B" w:rsidRDefault="0005677B" w:rsidP="0005677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В ходе профилактического визита (обязательного профилактического визита) контролируемое лицо информируется об обязательных требованиях, предъявляемых к его деятельности либо к используемым им объектам</w:t>
      </w:r>
      <w:r>
        <w:rPr>
          <w:sz w:val="28"/>
          <w:szCs w:val="28"/>
        </w:rPr>
        <w:t xml:space="preserve"> </w:t>
      </w:r>
      <w:r w:rsidRPr="00761D1D">
        <w:rPr>
          <w:sz w:val="28"/>
          <w:szCs w:val="28"/>
        </w:rPr>
        <w:t>контроля, их соответстви</w:t>
      </w:r>
      <w:r>
        <w:rPr>
          <w:sz w:val="28"/>
          <w:szCs w:val="28"/>
        </w:rPr>
        <w:t>и критериям риска, основаниях и </w:t>
      </w:r>
      <w:r w:rsidRPr="00761D1D">
        <w:rPr>
          <w:sz w:val="28"/>
          <w:szCs w:val="28"/>
        </w:rPr>
        <w:t>рекомендуемых способах снижения категории риска, а также о видах, содержании контрольных (надзо</w:t>
      </w:r>
      <w:r>
        <w:rPr>
          <w:sz w:val="28"/>
          <w:szCs w:val="28"/>
        </w:rPr>
        <w:t>рных) мероприятий, проводимых в </w:t>
      </w:r>
      <w:r w:rsidRPr="00761D1D">
        <w:rPr>
          <w:sz w:val="28"/>
          <w:szCs w:val="28"/>
        </w:rPr>
        <w:t>отношении контролируемого лица, исходя из отнесения к категории риска.</w:t>
      </w:r>
    </w:p>
    <w:p w:rsidR="0005677B" w:rsidRDefault="0005677B" w:rsidP="0005677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 xml:space="preserve">В ходе профилактического визита (обязательного профилактического визита) должностным лицом </w:t>
      </w:r>
      <w:r>
        <w:rPr>
          <w:sz w:val="28"/>
          <w:szCs w:val="28"/>
        </w:rPr>
        <w:t>контрольного</w:t>
      </w:r>
      <w:r w:rsidRPr="00761D1D">
        <w:rPr>
          <w:sz w:val="28"/>
          <w:szCs w:val="28"/>
        </w:rPr>
        <w:t xml:space="preserve"> органа может осуществляться консультирование контролируемого лица в порядке, установленном </w:t>
      </w:r>
      <w:r>
        <w:rPr>
          <w:sz w:val="28"/>
          <w:szCs w:val="28"/>
        </w:rPr>
        <w:t xml:space="preserve"> </w:t>
      </w:r>
      <w:hyperlink r:id="rId12" w:history="1">
        <w:r w:rsidRPr="00761D1D">
          <w:rPr>
            <w:sz w:val="28"/>
            <w:szCs w:val="28"/>
          </w:rPr>
          <w:t>статьей 50</w:t>
        </w:r>
      </w:hyperlink>
      <w:r w:rsidRPr="00761D1D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от 31.07.2020 № 248-ФЗ</w:t>
      </w:r>
      <w:r w:rsidRPr="00761D1D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 xml:space="preserve">               </w:t>
      </w:r>
      <w:hyperlink w:anchor="P131" w:history="1">
        <w:r w:rsidRPr="00761D1D">
          <w:rPr>
            <w:sz w:val="28"/>
            <w:szCs w:val="28"/>
          </w:rPr>
          <w:t>пунктом 1</w:t>
        </w:r>
        <w:r>
          <w:rPr>
            <w:sz w:val="28"/>
            <w:szCs w:val="28"/>
          </w:rPr>
          <w:t>9</w:t>
        </w:r>
      </w:hyperlink>
      <w:r w:rsidRPr="00761D1D">
        <w:rPr>
          <w:sz w:val="28"/>
          <w:szCs w:val="28"/>
        </w:rPr>
        <w:t xml:space="preserve"> настоящего Положения.</w:t>
      </w:r>
    </w:p>
    <w:p w:rsidR="0005677B" w:rsidRDefault="0005677B" w:rsidP="0005677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Срок проведения профилактического визита (обязательного профилактического визита) не может превышать 1 рабоч</w:t>
      </w:r>
      <w:r w:rsidR="002B299F">
        <w:rPr>
          <w:sz w:val="28"/>
          <w:szCs w:val="28"/>
        </w:rPr>
        <w:t>его дня</w:t>
      </w:r>
      <w:r w:rsidRPr="00761D1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   </w:t>
      </w:r>
      <w:r w:rsidRPr="00761D1D">
        <w:rPr>
          <w:sz w:val="28"/>
          <w:szCs w:val="28"/>
        </w:rPr>
        <w:t xml:space="preserve">По ходатайству должностного лица </w:t>
      </w:r>
      <w:r>
        <w:rPr>
          <w:sz w:val="28"/>
          <w:szCs w:val="28"/>
        </w:rPr>
        <w:t>контрольного</w:t>
      </w:r>
      <w:r w:rsidRPr="00761D1D">
        <w:rPr>
          <w:sz w:val="28"/>
          <w:szCs w:val="28"/>
        </w:rPr>
        <w:t xml:space="preserve"> органа, проводящего профилактический визит, руководитель </w:t>
      </w:r>
      <w:r>
        <w:rPr>
          <w:sz w:val="28"/>
          <w:szCs w:val="28"/>
        </w:rPr>
        <w:t xml:space="preserve">контрольного </w:t>
      </w:r>
      <w:r w:rsidRPr="00761D1D">
        <w:rPr>
          <w:sz w:val="28"/>
          <w:szCs w:val="28"/>
        </w:rPr>
        <w:t xml:space="preserve">органа может продлить срок проведения профилактического визита не более чем </w:t>
      </w:r>
      <w:r>
        <w:rPr>
          <w:sz w:val="28"/>
          <w:szCs w:val="28"/>
        </w:rPr>
        <w:t xml:space="preserve">                     </w:t>
      </w:r>
      <w:r w:rsidRPr="00761D1D">
        <w:rPr>
          <w:sz w:val="28"/>
          <w:szCs w:val="28"/>
        </w:rPr>
        <w:t>на 3 рабочих дня.</w:t>
      </w:r>
    </w:p>
    <w:p w:rsidR="0005677B" w:rsidRDefault="0005677B" w:rsidP="0005677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lastRenderedPageBreak/>
        <w:t xml:space="preserve">О проведении обязательного профилактического визита контролируемое лицо уведомляется </w:t>
      </w:r>
      <w:r>
        <w:rPr>
          <w:sz w:val="28"/>
          <w:szCs w:val="28"/>
        </w:rPr>
        <w:t>контрольным</w:t>
      </w:r>
      <w:r w:rsidRPr="00761D1D">
        <w:rPr>
          <w:sz w:val="28"/>
          <w:szCs w:val="28"/>
        </w:rPr>
        <w:t xml:space="preserve"> органом не позднее чем за </w:t>
      </w:r>
      <w:r>
        <w:rPr>
          <w:sz w:val="28"/>
          <w:szCs w:val="28"/>
        </w:rPr>
        <w:t>пять</w:t>
      </w:r>
      <w:r w:rsidRPr="00761D1D">
        <w:rPr>
          <w:sz w:val="28"/>
          <w:szCs w:val="28"/>
        </w:rPr>
        <w:t xml:space="preserve"> рабочих дней до дня его проведения.</w:t>
      </w:r>
    </w:p>
    <w:p w:rsidR="0005677B" w:rsidRDefault="0005677B" w:rsidP="0005677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 xml:space="preserve">Контролируемое лицо вправе отказаться от проведения обязательного профилактического визита, уведомив об этом </w:t>
      </w:r>
      <w:r>
        <w:rPr>
          <w:sz w:val="28"/>
          <w:szCs w:val="28"/>
        </w:rPr>
        <w:t>контрольный</w:t>
      </w:r>
      <w:r w:rsidRPr="00761D1D">
        <w:rPr>
          <w:sz w:val="28"/>
          <w:szCs w:val="28"/>
        </w:rPr>
        <w:t xml:space="preserve"> орган, направивший уведомление о проведении обязательного профилактического визита, не позднее чем за </w:t>
      </w:r>
      <w:r>
        <w:rPr>
          <w:sz w:val="28"/>
          <w:szCs w:val="28"/>
        </w:rPr>
        <w:t>три</w:t>
      </w:r>
      <w:r w:rsidRPr="00761D1D">
        <w:rPr>
          <w:sz w:val="28"/>
          <w:szCs w:val="28"/>
        </w:rPr>
        <w:t xml:space="preserve"> рабочих дня до дня его проведения.</w:t>
      </w:r>
    </w:p>
    <w:p w:rsidR="005A1DD2" w:rsidRDefault="0005677B" w:rsidP="005A1DD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110314" w:rsidRPr="00110314" w:rsidRDefault="002B299F" w:rsidP="0011031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="00110314" w:rsidRPr="00110314">
        <w:rPr>
          <w:sz w:val="28"/>
          <w:szCs w:val="28"/>
        </w:rPr>
        <w:t xml:space="preserve"> если при проведении профилактического</w:t>
      </w:r>
      <w:r w:rsidR="00110314">
        <w:rPr>
          <w:sz w:val="28"/>
          <w:szCs w:val="28"/>
        </w:rPr>
        <w:t xml:space="preserve"> визита установлено, что объект контроля представляе</w:t>
      </w:r>
      <w:r w:rsidR="00110314" w:rsidRPr="00110314">
        <w:rPr>
          <w:sz w:val="28"/>
          <w:szCs w:val="28"/>
        </w:rPr>
        <w:t xml:space="preserve">т явную непосредственную угрозу причинения вреда (ущерба) охраняемым законом ценностям </w:t>
      </w:r>
      <w:r w:rsidR="00110314">
        <w:rPr>
          <w:sz w:val="28"/>
          <w:szCs w:val="28"/>
        </w:rPr>
        <w:t xml:space="preserve">                  </w:t>
      </w:r>
      <w:r w:rsidR="00110314" w:rsidRPr="00110314">
        <w:rPr>
          <w:sz w:val="28"/>
          <w:szCs w:val="28"/>
        </w:rPr>
        <w:t xml:space="preserve">или такой вред (ущерб) причинен, </w:t>
      </w:r>
      <w:r w:rsidR="00110314">
        <w:rPr>
          <w:sz w:val="28"/>
          <w:szCs w:val="28"/>
        </w:rPr>
        <w:t>должностное лицо</w:t>
      </w:r>
      <w:r w:rsidR="00110314" w:rsidRPr="00110314">
        <w:rPr>
          <w:sz w:val="28"/>
          <w:szCs w:val="28"/>
        </w:rPr>
        <w:t xml:space="preserve"> незамедлительно направляет информацию об этом уполномоченному </w:t>
      </w:r>
      <w:r>
        <w:rPr>
          <w:sz w:val="28"/>
          <w:szCs w:val="28"/>
        </w:rPr>
        <w:t xml:space="preserve">должностному лицу контрольного </w:t>
      </w:r>
      <w:r w:rsidR="00110314" w:rsidRPr="00110314">
        <w:rPr>
          <w:sz w:val="28"/>
          <w:szCs w:val="28"/>
        </w:rPr>
        <w:t>органа для принятия решения о проведении контрольных (надзорных) мероприятий.</w:t>
      </w:r>
    </w:p>
    <w:p w:rsidR="00145523" w:rsidRDefault="00797F3F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145523">
        <w:rPr>
          <w:sz w:val="28"/>
          <w:szCs w:val="28"/>
        </w:rPr>
        <w:t xml:space="preserve">. Консультирование осуществляется должностными лицами </w:t>
      </w:r>
      <w:r w:rsidR="00E30346">
        <w:rPr>
          <w:sz w:val="28"/>
          <w:szCs w:val="28"/>
        </w:rPr>
        <w:t xml:space="preserve">                </w:t>
      </w:r>
      <w:r w:rsidR="00145523">
        <w:rPr>
          <w:sz w:val="28"/>
          <w:szCs w:val="28"/>
        </w:rPr>
        <w:t>по телефону, посредством видео-конференц-связи, на личном приеме еженедельно, в сроки</w:t>
      </w:r>
      <w:r w:rsidR="00145523" w:rsidRPr="00201A71">
        <w:rPr>
          <w:sz w:val="28"/>
          <w:szCs w:val="28"/>
        </w:rPr>
        <w:t xml:space="preserve">, </w:t>
      </w:r>
      <w:r w:rsidR="004A3C91" w:rsidRPr="00201A71">
        <w:rPr>
          <w:sz w:val="28"/>
          <w:szCs w:val="28"/>
        </w:rPr>
        <w:t>определенные</w:t>
      </w:r>
      <w:r w:rsidR="00201A71" w:rsidRPr="00201A71">
        <w:rPr>
          <w:sz w:val="28"/>
          <w:szCs w:val="28"/>
        </w:rPr>
        <w:t xml:space="preserve"> заместителем руководителя</w:t>
      </w:r>
      <w:r w:rsidR="004A3C91" w:rsidRPr="00201A71">
        <w:rPr>
          <w:sz w:val="28"/>
          <w:szCs w:val="28"/>
        </w:rPr>
        <w:t xml:space="preserve"> контрольного органа, либо</w:t>
      </w:r>
      <w:r w:rsidR="004A3C91">
        <w:rPr>
          <w:sz w:val="28"/>
          <w:szCs w:val="28"/>
        </w:rPr>
        <w:t xml:space="preserve"> в ходе профилактического мероприятия, контрольного (надзорного) мер</w:t>
      </w:r>
      <w:r w:rsidR="00DA575F">
        <w:rPr>
          <w:sz w:val="28"/>
          <w:szCs w:val="28"/>
        </w:rPr>
        <w:t>о</w:t>
      </w:r>
      <w:r w:rsidR="004A3C91">
        <w:rPr>
          <w:sz w:val="28"/>
          <w:szCs w:val="28"/>
        </w:rPr>
        <w:t>приятия</w:t>
      </w:r>
      <w:r w:rsidR="00A642E5">
        <w:rPr>
          <w:sz w:val="28"/>
          <w:szCs w:val="28"/>
        </w:rPr>
        <w:t xml:space="preserve"> в соответствии с положениями статьи 50 Федерального закона от 31.07.2020 № 248-ФЗ</w:t>
      </w:r>
      <w:r w:rsidR="004A3C91">
        <w:rPr>
          <w:sz w:val="28"/>
          <w:szCs w:val="28"/>
        </w:rPr>
        <w:t>.</w:t>
      </w:r>
    </w:p>
    <w:p w:rsidR="004A3C91" w:rsidRDefault="004A3C91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Консультирование, в том числе письменное, осуществляется </w:t>
      </w:r>
      <w:r w:rsidR="008A63A3">
        <w:rPr>
          <w:sz w:val="28"/>
          <w:szCs w:val="28"/>
        </w:rPr>
        <w:br/>
      </w:r>
      <w:r>
        <w:rPr>
          <w:sz w:val="28"/>
          <w:szCs w:val="28"/>
        </w:rPr>
        <w:t>по вопросам соблюдения обязательных требований, указанных в пункте 2 настоящего Положения.</w:t>
      </w:r>
    </w:p>
    <w:p w:rsidR="00FA6BB4" w:rsidRDefault="00FA6BB4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4A3C91" w:rsidRDefault="00290C4B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случае поступления </w:t>
      </w:r>
      <w:r w:rsidR="007D5834">
        <w:rPr>
          <w:sz w:val="28"/>
          <w:szCs w:val="28"/>
        </w:rPr>
        <w:t>трех</w:t>
      </w:r>
      <w:r>
        <w:rPr>
          <w:sz w:val="28"/>
          <w:szCs w:val="28"/>
        </w:rPr>
        <w:t xml:space="preserve"> и более однотипных обращений контролируемых лиц и их представителей консультирование осуществляется посредством размещения на </w:t>
      </w:r>
      <w:r w:rsidR="007D5834">
        <w:rPr>
          <w:sz w:val="28"/>
          <w:szCs w:val="28"/>
        </w:rPr>
        <w:t>сайте ко</w:t>
      </w:r>
      <w:r w:rsidR="008B4394">
        <w:rPr>
          <w:sz w:val="28"/>
          <w:szCs w:val="28"/>
        </w:rPr>
        <w:t>нт</w:t>
      </w:r>
      <w:r w:rsidR="007D5834">
        <w:rPr>
          <w:sz w:val="28"/>
          <w:szCs w:val="28"/>
        </w:rPr>
        <w:t xml:space="preserve">рольного органа </w:t>
      </w:r>
      <w:r>
        <w:rPr>
          <w:sz w:val="28"/>
          <w:szCs w:val="28"/>
        </w:rPr>
        <w:t>письменного разъяснения, подписанного уполномоченным должностным лицом контрольного органа.</w:t>
      </w:r>
    </w:p>
    <w:p w:rsidR="00290C4B" w:rsidRDefault="00290C4B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97F3F">
        <w:rPr>
          <w:sz w:val="28"/>
          <w:szCs w:val="28"/>
        </w:rPr>
        <w:t>0</w:t>
      </w:r>
      <w:r>
        <w:rPr>
          <w:sz w:val="28"/>
          <w:szCs w:val="28"/>
        </w:rPr>
        <w:t>. При осуществлении регионального государственного экологического контроля про</w:t>
      </w:r>
      <w:r w:rsidR="0021098A">
        <w:rPr>
          <w:sz w:val="28"/>
          <w:szCs w:val="28"/>
        </w:rPr>
        <w:t>в</w:t>
      </w:r>
      <w:r>
        <w:rPr>
          <w:sz w:val="28"/>
          <w:szCs w:val="28"/>
        </w:rPr>
        <w:t>одятся:</w:t>
      </w:r>
    </w:p>
    <w:p w:rsidR="0021098A" w:rsidRDefault="0021098A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плановые контрольные (надзорные) мероприятия;</w:t>
      </w:r>
    </w:p>
    <w:p w:rsidR="0021098A" w:rsidRDefault="0021098A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внеплановые контрольные (надзорные)</w:t>
      </w:r>
      <w:r w:rsidR="00877127">
        <w:rPr>
          <w:sz w:val="28"/>
          <w:szCs w:val="28"/>
        </w:rPr>
        <w:t xml:space="preserve"> мероприятия.</w:t>
      </w:r>
    </w:p>
    <w:p w:rsidR="0021098A" w:rsidRDefault="003F6024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97F3F">
        <w:rPr>
          <w:sz w:val="28"/>
          <w:szCs w:val="28"/>
        </w:rPr>
        <w:t>1</w:t>
      </w:r>
      <w:r>
        <w:rPr>
          <w:sz w:val="28"/>
          <w:szCs w:val="28"/>
        </w:rPr>
        <w:t xml:space="preserve">. Плановые контрольные (надзорные) мероприятия проводятся </w:t>
      </w:r>
      <w:r w:rsidR="007D5834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на основании плана проведения плановых контрольных (надзорных) мероприятий на очередной календарный год, согласованного с органами прокуратуры.</w:t>
      </w:r>
    </w:p>
    <w:p w:rsidR="00113E1E" w:rsidRDefault="00113E1E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контрольного (надзорного) мероприятия принимается решение, подписанное уполномоченным должностным лицом, в котором указываются сведения, предусмотренные частью 1 статьи 64 Федерального закона</w:t>
      </w:r>
      <w:r w:rsidR="0075463E">
        <w:rPr>
          <w:sz w:val="28"/>
          <w:szCs w:val="28"/>
        </w:rPr>
        <w:t xml:space="preserve"> от 31.07.2020</w:t>
      </w:r>
      <w:r>
        <w:rPr>
          <w:sz w:val="28"/>
          <w:szCs w:val="28"/>
        </w:rPr>
        <w:t xml:space="preserve"> </w:t>
      </w:r>
      <w:r w:rsidR="007D5834">
        <w:rPr>
          <w:sz w:val="28"/>
          <w:szCs w:val="28"/>
        </w:rPr>
        <w:t>№ 248-ФЗ.</w:t>
      </w:r>
    </w:p>
    <w:p w:rsidR="004E7C12" w:rsidRDefault="004E7C12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97F3F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113E1E">
        <w:rPr>
          <w:sz w:val="28"/>
          <w:szCs w:val="28"/>
        </w:rPr>
        <w:t xml:space="preserve">Внеплановые контрольные (надзорные) мероприятия, </w:t>
      </w:r>
      <w:r w:rsidR="00B84DEE">
        <w:rPr>
          <w:sz w:val="28"/>
          <w:szCs w:val="28"/>
        </w:rPr>
        <w:t xml:space="preserve">                             </w:t>
      </w:r>
      <w:r w:rsidR="00113E1E">
        <w:rPr>
          <w:sz w:val="28"/>
          <w:szCs w:val="28"/>
        </w:rPr>
        <w:t xml:space="preserve">за исключением внеплановых контрольных (надзорных) мероприятий </w:t>
      </w:r>
      <w:r w:rsidR="00B84DEE">
        <w:rPr>
          <w:sz w:val="28"/>
          <w:szCs w:val="28"/>
        </w:rPr>
        <w:t xml:space="preserve">               </w:t>
      </w:r>
      <w:r w:rsidR="00113E1E">
        <w:rPr>
          <w:sz w:val="28"/>
          <w:szCs w:val="28"/>
        </w:rPr>
        <w:t>без взаимодействия, проводятся по основаниям, предусмотренным пунктами 1, 3</w:t>
      </w:r>
      <w:r w:rsidR="00B84DEE">
        <w:rPr>
          <w:sz w:val="28"/>
          <w:szCs w:val="28"/>
        </w:rPr>
        <w:t xml:space="preserve"> – </w:t>
      </w:r>
      <w:r w:rsidR="00113E1E">
        <w:rPr>
          <w:sz w:val="28"/>
          <w:szCs w:val="28"/>
        </w:rPr>
        <w:t>6 части 1 и части 3 стать</w:t>
      </w:r>
      <w:r w:rsidR="00DA575F">
        <w:rPr>
          <w:sz w:val="28"/>
          <w:szCs w:val="28"/>
        </w:rPr>
        <w:t>и 57 Федерального закона</w:t>
      </w:r>
      <w:r w:rsidR="00113E1E">
        <w:rPr>
          <w:sz w:val="28"/>
          <w:szCs w:val="28"/>
        </w:rPr>
        <w:t xml:space="preserve"> </w:t>
      </w:r>
      <w:r w:rsidR="0075463E">
        <w:rPr>
          <w:sz w:val="28"/>
          <w:szCs w:val="28"/>
        </w:rPr>
        <w:t xml:space="preserve">                     от 31.07.2020 №</w:t>
      </w:r>
      <w:r w:rsidR="00B84DEE">
        <w:rPr>
          <w:sz w:val="28"/>
          <w:szCs w:val="28"/>
        </w:rPr>
        <w:t xml:space="preserve"> 248-ФЗ.</w:t>
      </w:r>
    </w:p>
    <w:p w:rsidR="00113E1E" w:rsidRDefault="00113E1E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Внеплановое контрольное (надзорное) мероприятие может быть проведено на основании решения прокурора или его заместителя </w:t>
      </w:r>
      <w:r w:rsidR="00B84DEE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о согласовании проведения контрольного (надзорного) мероприятия. </w:t>
      </w:r>
    </w:p>
    <w:p w:rsidR="00980EAB" w:rsidRDefault="009631C1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97F3F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980EAB">
        <w:rPr>
          <w:sz w:val="28"/>
          <w:szCs w:val="28"/>
        </w:rPr>
        <w:t xml:space="preserve">Региональный государственный </w:t>
      </w:r>
      <w:r w:rsidR="004E7C12">
        <w:rPr>
          <w:sz w:val="28"/>
          <w:szCs w:val="28"/>
        </w:rPr>
        <w:t>экологический контроль осуществляется посредством проведения следующих контрольных (надзорных) мероприятий:</w:t>
      </w:r>
    </w:p>
    <w:p w:rsidR="004E7C12" w:rsidRDefault="004E7C12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инспекционн</w:t>
      </w:r>
      <w:r w:rsidR="00B84DEE">
        <w:rPr>
          <w:sz w:val="28"/>
          <w:szCs w:val="28"/>
        </w:rPr>
        <w:t>ого</w:t>
      </w:r>
      <w:r>
        <w:rPr>
          <w:sz w:val="28"/>
          <w:szCs w:val="28"/>
        </w:rPr>
        <w:t xml:space="preserve"> визит</w:t>
      </w:r>
      <w:r w:rsidR="00B84DEE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FA6BB4" w:rsidRDefault="00FA6BB4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4E7C12" w:rsidRDefault="004E7C12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рейдов</w:t>
      </w:r>
      <w:r w:rsidR="00B84DEE">
        <w:rPr>
          <w:sz w:val="28"/>
          <w:szCs w:val="28"/>
        </w:rPr>
        <w:t>ого</w:t>
      </w:r>
      <w:r>
        <w:rPr>
          <w:sz w:val="28"/>
          <w:szCs w:val="28"/>
        </w:rPr>
        <w:t xml:space="preserve"> осмотр</w:t>
      </w:r>
      <w:r w:rsidR="00B84DEE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4E7C12" w:rsidRDefault="004E7C12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документарн</w:t>
      </w:r>
      <w:r w:rsidR="00B84DEE">
        <w:rPr>
          <w:sz w:val="28"/>
          <w:szCs w:val="28"/>
        </w:rPr>
        <w:t>ой</w:t>
      </w:r>
      <w:r>
        <w:rPr>
          <w:sz w:val="28"/>
          <w:szCs w:val="28"/>
        </w:rPr>
        <w:t xml:space="preserve"> проверк</w:t>
      </w:r>
      <w:r w:rsidR="00B84DEE">
        <w:rPr>
          <w:sz w:val="28"/>
          <w:szCs w:val="28"/>
        </w:rPr>
        <w:t>и</w:t>
      </w:r>
      <w:r>
        <w:rPr>
          <w:sz w:val="28"/>
          <w:szCs w:val="28"/>
        </w:rPr>
        <w:t>;</w:t>
      </w:r>
    </w:p>
    <w:p w:rsidR="004E7C12" w:rsidRDefault="004E7C12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выездн</w:t>
      </w:r>
      <w:r w:rsidR="00B84DEE">
        <w:rPr>
          <w:sz w:val="28"/>
          <w:szCs w:val="28"/>
        </w:rPr>
        <w:t>ой</w:t>
      </w:r>
      <w:r>
        <w:rPr>
          <w:sz w:val="28"/>
          <w:szCs w:val="28"/>
        </w:rPr>
        <w:t xml:space="preserve"> проверк</w:t>
      </w:r>
      <w:r w:rsidR="00B84DEE">
        <w:rPr>
          <w:sz w:val="28"/>
          <w:szCs w:val="28"/>
        </w:rPr>
        <w:t>и</w:t>
      </w:r>
      <w:r>
        <w:rPr>
          <w:sz w:val="28"/>
          <w:szCs w:val="28"/>
        </w:rPr>
        <w:t>;</w:t>
      </w:r>
    </w:p>
    <w:p w:rsidR="004E7C12" w:rsidRDefault="004E7C12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наблюдени</w:t>
      </w:r>
      <w:r w:rsidR="00B84DEE">
        <w:rPr>
          <w:sz w:val="28"/>
          <w:szCs w:val="28"/>
        </w:rPr>
        <w:t>я</w:t>
      </w:r>
      <w:r>
        <w:rPr>
          <w:sz w:val="28"/>
          <w:szCs w:val="28"/>
        </w:rPr>
        <w:t xml:space="preserve"> за соблюдением обязательных требований;</w:t>
      </w:r>
    </w:p>
    <w:p w:rsidR="004E7C12" w:rsidRDefault="004E7C12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выездно</w:t>
      </w:r>
      <w:r w:rsidR="00B84DEE">
        <w:rPr>
          <w:sz w:val="28"/>
          <w:szCs w:val="28"/>
        </w:rPr>
        <w:t>го</w:t>
      </w:r>
      <w:r>
        <w:rPr>
          <w:sz w:val="28"/>
          <w:szCs w:val="28"/>
        </w:rPr>
        <w:t xml:space="preserve"> обследовани</w:t>
      </w:r>
      <w:r w:rsidR="00B84DEE">
        <w:rPr>
          <w:sz w:val="28"/>
          <w:szCs w:val="28"/>
        </w:rPr>
        <w:t>я</w:t>
      </w:r>
      <w:r>
        <w:rPr>
          <w:sz w:val="28"/>
          <w:szCs w:val="28"/>
        </w:rPr>
        <w:t>.</w:t>
      </w:r>
    </w:p>
    <w:p w:rsidR="009631C1" w:rsidRDefault="00511EA0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97F3F">
        <w:rPr>
          <w:sz w:val="28"/>
          <w:szCs w:val="28"/>
        </w:rPr>
        <w:t>4</w:t>
      </w:r>
      <w:r>
        <w:rPr>
          <w:sz w:val="28"/>
          <w:szCs w:val="28"/>
        </w:rPr>
        <w:t>. Контрольный орган может проводить следующие виды плановых контрольных (надзорных) мероприятий:</w:t>
      </w:r>
    </w:p>
    <w:p w:rsidR="00511EA0" w:rsidRDefault="00511EA0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инспекционный визит;</w:t>
      </w:r>
    </w:p>
    <w:p w:rsidR="00511EA0" w:rsidRDefault="00511EA0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рейдовый осмотр;</w:t>
      </w:r>
    </w:p>
    <w:p w:rsidR="00511EA0" w:rsidRDefault="00511EA0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документарн</w:t>
      </w:r>
      <w:r w:rsidR="00B84DEE">
        <w:rPr>
          <w:sz w:val="28"/>
          <w:szCs w:val="28"/>
        </w:rPr>
        <w:t>ую</w:t>
      </w:r>
      <w:r>
        <w:rPr>
          <w:sz w:val="28"/>
          <w:szCs w:val="28"/>
        </w:rPr>
        <w:t xml:space="preserve"> проверк</w:t>
      </w:r>
      <w:r w:rsidR="00B84DEE">
        <w:rPr>
          <w:sz w:val="28"/>
          <w:szCs w:val="28"/>
        </w:rPr>
        <w:t>у</w:t>
      </w:r>
      <w:r>
        <w:rPr>
          <w:sz w:val="28"/>
          <w:szCs w:val="28"/>
        </w:rPr>
        <w:t>;</w:t>
      </w:r>
    </w:p>
    <w:p w:rsidR="00511EA0" w:rsidRDefault="00511EA0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выездн</w:t>
      </w:r>
      <w:r w:rsidR="00B84DEE">
        <w:rPr>
          <w:sz w:val="28"/>
          <w:szCs w:val="28"/>
        </w:rPr>
        <w:t>ую</w:t>
      </w:r>
      <w:r>
        <w:rPr>
          <w:sz w:val="28"/>
          <w:szCs w:val="28"/>
        </w:rPr>
        <w:t xml:space="preserve"> проверк</w:t>
      </w:r>
      <w:r w:rsidR="00B84DEE">
        <w:rPr>
          <w:sz w:val="28"/>
          <w:szCs w:val="28"/>
        </w:rPr>
        <w:t>у</w:t>
      </w:r>
      <w:r>
        <w:rPr>
          <w:sz w:val="28"/>
          <w:szCs w:val="28"/>
        </w:rPr>
        <w:t>.</w:t>
      </w:r>
    </w:p>
    <w:p w:rsidR="009631C1" w:rsidRDefault="003C26AA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60AAA">
        <w:rPr>
          <w:sz w:val="28"/>
          <w:szCs w:val="28"/>
        </w:rPr>
        <w:t>5</w:t>
      </w:r>
      <w:r>
        <w:rPr>
          <w:sz w:val="28"/>
          <w:szCs w:val="28"/>
        </w:rPr>
        <w:t>. В ходе инспекционного в</w:t>
      </w:r>
      <w:r w:rsidR="00D53446">
        <w:rPr>
          <w:sz w:val="28"/>
          <w:szCs w:val="28"/>
        </w:rPr>
        <w:t>изита могут совершаться следующ</w:t>
      </w:r>
      <w:r>
        <w:rPr>
          <w:sz w:val="28"/>
          <w:szCs w:val="28"/>
        </w:rPr>
        <w:t>ие контрольные (надзорные) действия:</w:t>
      </w:r>
    </w:p>
    <w:p w:rsidR="003C26AA" w:rsidRDefault="003C26AA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осмотр;</w:t>
      </w:r>
    </w:p>
    <w:p w:rsidR="003C26AA" w:rsidRDefault="00B84DEE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опрос;</w:t>
      </w:r>
    </w:p>
    <w:p w:rsidR="003C26AA" w:rsidRDefault="003C26AA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получение письменных объяснений;</w:t>
      </w:r>
    </w:p>
    <w:p w:rsidR="003C26AA" w:rsidRDefault="003C26AA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истребование документов, которые в соответствии с обязательными требованиями должны находиться </w:t>
      </w:r>
      <w:r w:rsidR="00B84DEE">
        <w:rPr>
          <w:sz w:val="28"/>
          <w:szCs w:val="28"/>
        </w:rPr>
        <w:t>в</w:t>
      </w:r>
      <w:r>
        <w:rPr>
          <w:sz w:val="28"/>
          <w:szCs w:val="28"/>
        </w:rPr>
        <w:t xml:space="preserve"> месте нахождения (осуществления деятельности) контролируемого лица (его филиалов, представительств, обособленных подразделений) либо объекта контроля;</w:t>
      </w:r>
    </w:p>
    <w:p w:rsidR="003C26AA" w:rsidRDefault="003C26AA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инструментальное обследование.</w:t>
      </w:r>
    </w:p>
    <w:p w:rsidR="00B57F09" w:rsidRDefault="003C26AA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объекта контроля.</w:t>
      </w:r>
    </w:p>
    <w:p w:rsidR="003C26AA" w:rsidRDefault="003C26AA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проведен</w:t>
      </w:r>
      <w:r w:rsidR="00DA575F">
        <w:rPr>
          <w:sz w:val="28"/>
          <w:szCs w:val="28"/>
        </w:rPr>
        <w:t>и</w:t>
      </w:r>
      <w:r>
        <w:rPr>
          <w:sz w:val="28"/>
          <w:szCs w:val="28"/>
        </w:rPr>
        <w:t xml:space="preserve">я инспекционного визита в </w:t>
      </w:r>
      <w:r w:rsidR="00B84DEE">
        <w:rPr>
          <w:sz w:val="28"/>
          <w:szCs w:val="28"/>
        </w:rPr>
        <w:t>одном</w:t>
      </w:r>
      <w:r>
        <w:rPr>
          <w:sz w:val="28"/>
          <w:szCs w:val="28"/>
        </w:rPr>
        <w:t xml:space="preserve"> месте осуществления деятельности либо на </w:t>
      </w:r>
      <w:r w:rsidR="00B84DEE">
        <w:rPr>
          <w:sz w:val="28"/>
          <w:szCs w:val="28"/>
        </w:rPr>
        <w:t>одном</w:t>
      </w:r>
      <w:r>
        <w:rPr>
          <w:sz w:val="28"/>
          <w:szCs w:val="28"/>
        </w:rPr>
        <w:t xml:space="preserve"> объекте контроля не может п</w:t>
      </w:r>
      <w:r w:rsidR="00DA575F">
        <w:rPr>
          <w:sz w:val="28"/>
          <w:szCs w:val="28"/>
        </w:rPr>
        <w:t>ре</w:t>
      </w:r>
      <w:r>
        <w:rPr>
          <w:sz w:val="28"/>
          <w:szCs w:val="28"/>
        </w:rPr>
        <w:t>вышать 1 рабоч</w:t>
      </w:r>
      <w:r w:rsidR="00B84DEE">
        <w:rPr>
          <w:sz w:val="28"/>
          <w:szCs w:val="28"/>
        </w:rPr>
        <w:t xml:space="preserve">его </w:t>
      </w:r>
      <w:r>
        <w:rPr>
          <w:sz w:val="28"/>
          <w:szCs w:val="28"/>
        </w:rPr>
        <w:t>д</w:t>
      </w:r>
      <w:r w:rsidR="00B84DEE">
        <w:rPr>
          <w:sz w:val="28"/>
          <w:szCs w:val="28"/>
        </w:rPr>
        <w:t>ня</w:t>
      </w:r>
      <w:r>
        <w:rPr>
          <w:sz w:val="28"/>
          <w:szCs w:val="28"/>
        </w:rPr>
        <w:t>.</w:t>
      </w:r>
    </w:p>
    <w:p w:rsidR="00FA6BB4" w:rsidRDefault="003C26AA" w:rsidP="003C26A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Контролируемые лица или их представители обязаны обеспечить беспрепятственный доступ должностного лица, уполномоченного </w:t>
      </w:r>
      <w:r w:rsidR="009C507C">
        <w:rPr>
          <w:sz w:val="28"/>
          <w:szCs w:val="28"/>
        </w:rPr>
        <w:br/>
      </w:r>
    </w:p>
    <w:p w:rsidR="003C26AA" w:rsidRDefault="003C26AA" w:rsidP="00FA6BB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проведение контрольного (надзорного) мероприятия, на объект контроля.</w:t>
      </w:r>
    </w:p>
    <w:p w:rsidR="009631C1" w:rsidRDefault="003C26AA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Инспекционный визит проводится при наличии ос</w:t>
      </w:r>
      <w:r w:rsidR="00B84DEE">
        <w:rPr>
          <w:sz w:val="28"/>
          <w:szCs w:val="28"/>
        </w:rPr>
        <w:t xml:space="preserve">нований, указанных </w:t>
      </w:r>
      <w:r w:rsidR="00B84DEE" w:rsidRPr="00B84DEE">
        <w:rPr>
          <w:sz w:val="28"/>
          <w:szCs w:val="28"/>
        </w:rPr>
        <w:t xml:space="preserve">в пунктах 1 – 6 </w:t>
      </w:r>
      <w:r w:rsidRPr="00B84DEE">
        <w:rPr>
          <w:sz w:val="28"/>
          <w:szCs w:val="28"/>
        </w:rPr>
        <w:t>части</w:t>
      </w:r>
      <w:r>
        <w:rPr>
          <w:sz w:val="28"/>
          <w:szCs w:val="28"/>
        </w:rPr>
        <w:t xml:space="preserve"> 1 статьи 57 Федерального закона</w:t>
      </w:r>
      <w:r w:rsidR="0075463E">
        <w:rPr>
          <w:sz w:val="28"/>
          <w:szCs w:val="28"/>
        </w:rPr>
        <w:t xml:space="preserve"> от 31.07.2020                  </w:t>
      </w:r>
      <w:r w:rsidR="00B84DEE">
        <w:rPr>
          <w:sz w:val="28"/>
          <w:szCs w:val="28"/>
        </w:rPr>
        <w:t>№ 248-ФЗ</w:t>
      </w:r>
      <w:r>
        <w:rPr>
          <w:sz w:val="28"/>
          <w:szCs w:val="28"/>
        </w:rPr>
        <w:t>.</w:t>
      </w:r>
    </w:p>
    <w:p w:rsidR="003C26AA" w:rsidRDefault="003C26AA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Внеплановый инспекционный визит может проводиться только </w:t>
      </w:r>
      <w:r w:rsidR="000B4D11">
        <w:rPr>
          <w:sz w:val="28"/>
          <w:szCs w:val="28"/>
        </w:rPr>
        <w:t xml:space="preserve"> </w:t>
      </w:r>
      <w:r w:rsidR="00B84DEE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по согласованию с органами прокуратуры, за исключением случаев его проведения в соответствии с пунктами 3</w:t>
      </w:r>
      <w:r w:rsidR="00B84DEE">
        <w:rPr>
          <w:sz w:val="28"/>
          <w:szCs w:val="28"/>
        </w:rPr>
        <w:t xml:space="preserve"> </w:t>
      </w:r>
      <w:r w:rsidR="00B84DEE" w:rsidRPr="00B84DEE">
        <w:rPr>
          <w:sz w:val="28"/>
          <w:szCs w:val="28"/>
        </w:rPr>
        <w:t>–</w:t>
      </w:r>
      <w:r w:rsidR="00B84DEE">
        <w:rPr>
          <w:sz w:val="28"/>
          <w:szCs w:val="28"/>
        </w:rPr>
        <w:t xml:space="preserve"> </w:t>
      </w:r>
      <w:r>
        <w:rPr>
          <w:sz w:val="28"/>
          <w:szCs w:val="28"/>
        </w:rPr>
        <w:t>6 части 1 статьи 57 и частью 12 статьи 66 Федерального закона</w:t>
      </w:r>
      <w:r w:rsidR="0075463E" w:rsidRPr="0075463E">
        <w:rPr>
          <w:sz w:val="28"/>
          <w:szCs w:val="28"/>
        </w:rPr>
        <w:t xml:space="preserve"> </w:t>
      </w:r>
      <w:r w:rsidR="0075463E">
        <w:rPr>
          <w:sz w:val="28"/>
          <w:szCs w:val="28"/>
        </w:rPr>
        <w:t>от 31.07.2020</w:t>
      </w:r>
      <w:r>
        <w:rPr>
          <w:sz w:val="28"/>
          <w:szCs w:val="28"/>
        </w:rPr>
        <w:t xml:space="preserve"> </w:t>
      </w:r>
      <w:r w:rsidR="00B84DEE">
        <w:rPr>
          <w:sz w:val="28"/>
          <w:szCs w:val="28"/>
        </w:rPr>
        <w:t>№ 248-ФЗ.</w:t>
      </w:r>
    </w:p>
    <w:p w:rsidR="000B4D11" w:rsidRDefault="00B84DEE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60AAA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0B4D11">
        <w:rPr>
          <w:sz w:val="28"/>
          <w:szCs w:val="28"/>
        </w:rPr>
        <w:t xml:space="preserve"> В ходе рейдового осмотра могут совершаться следующие контрольные (надзорные) действия:</w:t>
      </w:r>
    </w:p>
    <w:p w:rsidR="000B4D11" w:rsidRDefault="000B4D11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осмотр;</w:t>
      </w:r>
    </w:p>
    <w:p w:rsidR="000B4D11" w:rsidRDefault="000B4D11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досмотр;</w:t>
      </w:r>
    </w:p>
    <w:p w:rsidR="000B4D11" w:rsidRDefault="000B4D11" w:rsidP="000B4D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опрос;</w:t>
      </w:r>
    </w:p>
    <w:p w:rsidR="000B4D11" w:rsidRDefault="000B4D11" w:rsidP="000B4D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получение письменных объяснений;</w:t>
      </w:r>
    </w:p>
    <w:p w:rsidR="000B4D11" w:rsidRDefault="000B4D11" w:rsidP="000B4D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истребование документов;</w:t>
      </w:r>
    </w:p>
    <w:p w:rsidR="000B4D11" w:rsidRDefault="000B4D11" w:rsidP="000B4D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отбор проб (образцов);</w:t>
      </w:r>
    </w:p>
    <w:p w:rsidR="000B4D11" w:rsidRDefault="000B4D11" w:rsidP="000B4D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инструментальное обследование;</w:t>
      </w:r>
    </w:p>
    <w:p w:rsidR="000B4D11" w:rsidRDefault="000B4D11" w:rsidP="000B4D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испытание;</w:t>
      </w:r>
    </w:p>
    <w:p w:rsidR="000B4D11" w:rsidRDefault="000B4D11" w:rsidP="000B4D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экспертиза.</w:t>
      </w:r>
    </w:p>
    <w:p w:rsidR="000B4D11" w:rsidRDefault="000B4D11" w:rsidP="000B4D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Рейдовый осмотр проводится при наличии оснований, указанных </w:t>
      </w:r>
      <w:r w:rsidR="0075463E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в пунктах 1</w:t>
      </w:r>
      <w:r w:rsidR="00B84DEE">
        <w:rPr>
          <w:sz w:val="28"/>
          <w:szCs w:val="28"/>
        </w:rPr>
        <w:t xml:space="preserve"> </w:t>
      </w:r>
      <w:r w:rsidR="00B84DEE" w:rsidRPr="00B84DEE">
        <w:rPr>
          <w:sz w:val="28"/>
          <w:szCs w:val="28"/>
        </w:rPr>
        <w:t>–</w:t>
      </w:r>
      <w:r w:rsidR="00B84DEE">
        <w:rPr>
          <w:sz w:val="28"/>
          <w:szCs w:val="28"/>
        </w:rPr>
        <w:t xml:space="preserve"> </w:t>
      </w:r>
      <w:r>
        <w:rPr>
          <w:sz w:val="28"/>
          <w:szCs w:val="28"/>
        </w:rPr>
        <w:t>6 части 1 статьи 57 Федерального закона</w:t>
      </w:r>
      <w:r w:rsidR="0075463E" w:rsidRPr="0075463E">
        <w:rPr>
          <w:sz w:val="28"/>
          <w:szCs w:val="28"/>
        </w:rPr>
        <w:t xml:space="preserve"> </w:t>
      </w:r>
      <w:r w:rsidR="0075463E">
        <w:rPr>
          <w:sz w:val="28"/>
          <w:szCs w:val="28"/>
        </w:rPr>
        <w:t>от 31.07.2020</w:t>
      </w:r>
      <w:r>
        <w:rPr>
          <w:sz w:val="28"/>
          <w:szCs w:val="28"/>
        </w:rPr>
        <w:t xml:space="preserve"> </w:t>
      </w:r>
      <w:r w:rsidR="0075463E">
        <w:rPr>
          <w:sz w:val="28"/>
          <w:szCs w:val="28"/>
        </w:rPr>
        <w:t xml:space="preserve">                            </w:t>
      </w:r>
      <w:r w:rsidR="00B84DEE">
        <w:rPr>
          <w:sz w:val="28"/>
          <w:szCs w:val="28"/>
        </w:rPr>
        <w:t>№ 248-ФЗ.</w:t>
      </w:r>
    </w:p>
    <w:p w:rsidR="000B4D11" w:rsidRDefault="000B4D11" w:rsidP="000B4D1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Рейдовый осмотр может проводиться только по согласованию </w:t>
      </w:r>
      <w:r w:rsidR="0075463E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с органами прокуратуры, за исключением случаев его проведения </w:t>
      </w:r>
      <w:r w:rsidR="0075463E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в соответствии с пунктами 3</w:t>
      </w:r>
      <w:r w:rsidR="00B84DEE">
        <w:rPr>
          <w:sz w:val="28"/>
          <w:szCs w:val="28"/>
        </w:rPr>
        <w:t xml:space="preserve"> </w:t>
      </w:r>
      <w:r w:rsidR="00B84DEE" w:rsidRPr="00B84DEE">
        <w:rPr>
          <w:sz w:val="28"/>
          <w:szCs w:val="28"/>
        </w:rPr>
        <w:t>–</w:t>
      </w:r>
      <w:r w:rsidR="00B84DEE">
        <w:rPr>
          <w:sz w:val="28"/>
          <w:szCs w:val="28"/>
        </w:rPr>
        <w:t xml:space="preserve"> </w:t>
      </w:r>
      <w:r>
        <w:rPr>
          <w:sz w:val="28"/>
          <w:szCs w:val="28"/>
        </w:rPr>
        <w:t>6 части 1 статьи 57 и частью 12 статьи 66 Федерального закона</w:t>
      </w:r>
      <w:r w:rsidR="0075463E" w:rsidRPr="0075463E">
        <w:rPr>
          <w:sz w:val="28"/>
          <w:szCs w:val="28"/>
        </w:rPr>
        <w:t xml:space="preserve"> </w:t>
      </w:r>
      <w:r w:rsidR="0075463E">
        <w:rPr>
          <w:sz w:val="28"/>
          <w:szCs w:val="28"/>
        </w:rPr>
        <w:t xml:space="preserve">от 31.07.2020 </w:t>
      </w:r>
      <w:r w:rsidR="00B84DEE">
        <w:rPr>
          <w:sz w:val="28"/>
          <w:szCs w:val="28"/>
        </w:rPr>
        <w:t>№ 248-ФЗ.</w:t>
      </w:r>
    </w:p>
    <w:p w:rsidR="003C26AA" w:rsidRDefault="00B84DEE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60AAA">
        <w:rPr>
          <w:sz w:val="28"/>
          <w:szCs w:val="28"/>
        </w:rPr>
        <w:t>7</w:t>
      </w:r>
      <w:r w:rsidR="000B4D11">
        <w:rPr>
          <w:sz w:val="28"/>
          <w:szCs w:val="28"/>
        </w:rPr>
        <w:t xml:space="preserve">. </w:t>
      </w:r>
      <w:r w:rsidR="001064B0">
        <w:rPr>
          <w:sz w:val="28"/>
          <w:szCs w:val="28"/>
        </w:rPr>
        <w:t>В ходе документарной проверки могут совершаться следующие ко</w:t>
      </w:r>
      <w:r w:rsidR="00DA575F">
        <w:rPr>
          <w:sz w:val="28"/>
          <w:szCs w:val="28"/>
        </w:rPr>
        <w:t>нтрольные</w:t>
      </w:r>
      <w:r w:rsidR="001064B0">
        <w:rPr>
          <w:sz w:val="28"/>
          <w:szCs w:val="28"/>
        </w:rPr>
        <w:t xml:space="preserve"> (надзорные) действия:</w:t>
      </w:r>
    </w:p>
    <w:p w:rsidR="00FA6BB4" w:rsidRDefault="00FA6BB4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1064B0" w:rsidRDefault="001064B0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получение письменных объяснений;</w:t>
      </w:r>
    </w:p>
    <w:p w:rsidR="001064B0" w:rsidRDefault="001064B0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истребование документов;</w:t>
      </w:r>
    </w:p>
    <w:p w:rsidR="001064B0" w:rsidRDefault="001064B0" w:rsidP="00A2077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экспертиза.</w:t>
      </w:r>
    </w:p>
    <w:p w:rsidR="001064B0" w:rsidRDefault="001064B0" w:rsidP="001064B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064B0">
        <w:rPr>
          <w:sz w:val="28"/>
          <w:szCs w:val="28"/>
        </w:rPr>
        <w:t xml:space="preserve">В случае если достоверность сведений, содержащихся </w:t>
      </w:r>
      <w:r w:rsidR="009C507C">
        <w:rPr>
          <w:sz w:val="28"/>
          <w:szCs w:val="28"/>
        </w:rPr>
        <w:br/>
      </w:r>
      <w:r w:rsidRPr="001064B0">
        <w:rPr>
          <w:sz w:val="28"/>
          <w:szCs w:val="28"/>
        </w:rPr>
        <w:t>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В течение 10 рабочих дней со дня получения такого требования контролируемое лицо обязано направить в контрольный орган указанные в требовании документы.</w:t>
      </w:r>
    </w:p>
    <w:p w:rsidR="001064B0" w:rsidRDefault="001064B0" w:rsidP="001064B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064B0">
        <w:rPr>
          <w:sz w:val="28"/>
          <w:szCs w:val="28"/>
        </w:rPr>
        <w:t xml:space="preserve">В случае если в ходе документарной проверки выявлены ошибки </w:t>
      </w:r>
      <w:r w:rsidR="00B84DEE">
        <w:rPr>
          <w:sz w:val="28"/>
          <w:szCs w:val="28"/>
        </w:rPr>
        <w:t xml:space="preserve">                </w:t>
      </w:r>
      <w:r w:rsidRPr="001064B0">
        <w:rPr>
          <w:sz w:val="28"/>
          <w:szCs w:val="28"/>
        </w:rPr>
        <w:t>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содержащимся в имеющихся у контрольного органа документах и (или) полученным при осуществлении</w:t>
      </w:r>
      <w:r w:rsidR="00B84DEE">
        <w:rPr>
          <w:sz w:val="28"/>
          <w:szCs w:val="28"/>
        </w:rPr>
        <w:t xml:space="preserve"> регионального</w:t>
      </w:r>
      <w:r w:rsidRPr="001064B0">
        <w:rPr>
          <w:sz w:val="28"/>
          <w:szCs w:val="28"/>
        </w:rPr>
        <w:t xml:space="preserve"> государственного экологического контроля, информация об ошибках, </w:t>
      </w:r>
      <w:r w:rsidR="00B84DEE">
        <w:rPr>
          <w:sz w:val="28"/>
          <w:szCs w:val="28"/>
        </w:rPr>
        <w:t xml:space="preserve">                   </w:t>
      </w:r>
      <w:r w:rsidRPr="001064B0">
        <w:rPr>
          <w:sz w:val="28"/>
          <w:szCs w:val="28"/>
        </w:rPr>
        <w:t xml:space="preserve">о противоречиях и несоответствии сведений направляется контролируемому лицу с требованием представить в течение 10 рабочих дней необходимые пояснения. Контролируемое лицо, представляющее </w:t>
      </w:r>
      <w:r w:rsidR="00B84DEE">
        <w:rPr>
          <w:sz w:val="28"/>
          <w:szCs w:val="28"/>
        </w:rPr>
        <w:t xml:space="preserve">            </w:t>
      </w:r>
      <w:r w:rsidRPr="001064B0">
        <w:rPr>
          <w:sz w:val="28"/>
          <w:szCs w:val="28"/>
        </w:rPr>
        <w:t xml:space="preserve">в контрольный орган пояснения относительно выявленных ошибок </w:t>
      </w:r>
      <w:r w:rsidR="00B84DEE">
        <w:rPr>
          <w:sz w:val="28"/>
          <w:szCs w:val="28"/>
        </w:rPr>
        <w:t xml:space="preserve">                   </w:t>
      </w:r>
      <w:r w:rsidRPr="001064B0">
        <w:rPr>
          <w:sz w:val="28"/>
          <w:szCs w:val="28"/>
        </w:rPr>
        <w:t xml:space="preserve">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контрольного органа документах </w:t>
      </w:r>
      <w:r w:rsidR="00B84DEE">
        <w:rPr>
          <w:sz w:val="28"/>
          <w:szCs w:val="28"/>
        </w:rPr>
        <w:t xml:space="preserve">                      </w:t>
      </w:r>
      <w:r w:rsidRPr="001064B0">
        <w:rPr>
          <w:sz w:val="28"/>
          <w:szCs w:val="28"/>
        </w:rPr>
        <w:t>и (или) полученным при осуществлении</w:t>
      </w:r>
      <w:r w:rsidR="00B84DEE">
        <w:rPr>
          <w:sz w:val="28"/>
          <w:szCs w:val="28"/>
        </w:rPr>
        <w:t xml:space="preserve"> регионального</w:t>
      </w:r>
      <w:r w:rsidRPr="001064B0">
        <w:rPr>
          <w:sz w:val="28"/>
          <w:szCs w:val="28"/>
        </w:rPr>
        <w:t xml:space="preserve"> государственного экологического контроля, вправе дополнительно представить </w:t>
      </w:r>
      <w:r w:rsidR="00B84DEE">
        <w:rPr>
          <w:sz w:val="28"/>
          <w:szCs w:val="28"/>
        </w:rPr>
        <w:t xml:space="preserve">                              </w:t>
      </w:r>
      <w:r w:rsidRPr="001064B0">
        <w:rPr>
          <w:sz w:val="28"/>
          <w:szCs w:val="28"/>
        </w:rPr>
        <w:t>в контрольный орган документы, подтверждающие достоверность ранее представленных документов.</w:t>
      </w:r>
    </w:p>
    <w:p w:rsidR="001064B0" w:rsidRDefault="001064B0" w:rsidP="001064B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064B0">
        <w:rPr>
          <w:sz w:val="28"/>
          <w:szCs w:val="28"/>
        </w:rPr>
        <w:lastRenderedPageBreak/>
        <w:t xml:space="preserve">При проведении документарной проверки контрольный орган </w:t>
      </w:r>
      <w:r w:rsidR="00E30346">
        <w:rPr>
          <w:sz w:val="28"/>
          <w:szCs w:val="28"/>
        </w:rPr>
        <w:t xml:space="preserve">                   </w:t>
      </w:r>
      <w:r w:rsidRPr="001064B0">
        <w:rPr>
          <w:sz w:val="28"/>
          <w:szCs w:val="28"/>
        </w:rPr>
        <w:t xml:space="preserve">не вправе требовать у контролируемого лица сведения и документы, </w:t>
      </w:r>
      <w:r w:rsidR="00E30346">
        <w:rPr>
          <w:sz w:val="28"/>
          <w:szCs w:val="28"/>
        </w:rPr>
        <w:t xml:space="preserve">                  </w:t>
      </w:r>
      <w:r w:rsidRPr="001064B0">
        <w:rPr>
          <w:sz w:val="28"/>
          <w:szCs w:val="28"/>
        </w:rPr>
        <w:t xml:space="preserve">не относящиеся к предмету документарной проверки, а также сведения </w:t>
      </w:r>
      <w:r w:rsidR="00E30346">
        <w:rPr>
          <w:sz w:val="28"/>
          <w:szCs w:val="28"/>
        </w:rPr>
        <w:t xml:space="preserve">               </w:t>
      </w:r>
      <w:r w:rsidRPr="001064B0">
        <w:rPr>
          <w:sz w:val="28"/>
          <w:szCs w:val="28"/>
        </w:rPr>
        <w:t>и документы, которые могут быть получены контрольным органом от иных органов.</w:t>
      </w:r>
    </w:p>
    <w:p w:rsidR="001064B0" w:rsidRDefault="001064B0" w:rsidP="001064B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064B0">
        <w:rPr>
          <w:sz w:val="28"/>
          <w:szCs w:val="28"/>
        </w:rPr>
        <w:t xml:space="preserve">Срок проведения документарной проверки не может превышать </w:t>
      </w:r>
      <w:r w:rsidR="00E30346">
        <w:rPr>
          <w:sz w:val="28"/>
          <w:szCs w:val="28"/>
        </w:rPr>
        <w:t xml:space="preserve">                </w:t>
      </w:r>
      <w:r w:rsidRPr="001064B0">
        <w:rPr>
          <w:sz w:val="28"/>
          <w:szCs w:val="28"/>
        </w:rPr>
        <w:t>10 рабочих дней. В указанный срок не включается период со дня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дня представления указанных в требо</w:t>
      </w:r>
      <w:r w:rsidR="00B84DEE">
        <w:rPr>
          <w:sz w:val="28"/>
          <w:szCs w:val="28"/>
        </w:rPr>
        <w:t xml:space="preserve">вании документов в контрольный </w:t>
      </w:r>
      <w:r w:rsidRPr="001064B0">
        <w:rPr>
          <w:sz w:val="28"/>
          <w:szCs w:val="28"/>
        </w:rPr>
        <w:t xml:space="preserve">орган, а также период со дня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органа документах и (или) полученным при осуществлении </w:t>
      </w:r>
      <w:r w:rsidR="00E30346">
        <w:rPr>
          <w:sz w:val="28"/>
          <w:szCs w:val="28"/>
        </w:rPr>
        <w:t xml:space="preserve">регионального </w:t>
      </w:r>
      <w:r w:rsidRPr="001064B0">
        <w:rPr>
          <w:sz w:val="28"/>
          <w:szCs w:val="28"/>
        </w:rPr>
        <w:t>государственного экологического контроля, и требования представить необходимые пояснения в письменной форме до дня представления указанных пояснений в контрольный орган.</w:t>
      </w:r>
    </w:p>
    <w:p w:rsidR="001064B0" w:rsidRDefault="001064B0" w:rsidP="001064B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064B0">
        <w:rPr>
          <w:sz w:val="28"/>
          <w:szCs w:val="28"/>
        </w:rPr>
        <w:t xml:space="preserve">Внеплановая документарная проверка проводится без согласования </w:t>
      </w:r>
      <w:r w:rsidR="00B84DEE">
        <w:rPr>
          <w:sz w:val="28"/>
          <w:szCs w:val="28"/>
        </w:rPr>
        <w:t xml:space="preserve">                </w:t>
      </w:r>
      <w:r w:rsidRPr="001064B0">
        <w:rPr>
          <w:sz w:val="28"/>
          <w:szCs w:val="28"/>
        </w:rPr>
        <w:t>с органами прокуратуры.</w:t>
      </w:r>
    </w:p>
    <w:p w:rsidR="001064B0" w:rsidRDefault="001064B0" w:rsidP="001064B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064B0">
        <w:rPr>
          <w:sz w:val="28"/>
          <w:szCs w:val="28"/>
        </w:rPr>
        <w:t xml:space="preserve">Документарная проверка проводится при наличии оснований, указанных в </w:t>
      </w:r>
      <w:hyperlink r:id="rId13" w:history="1">
        <w:r w:rsidRPr="001064B0">
          <w:rPr>
            <w:sz w:val="28"/>
            <w:szCs w:val="28"/>
          </w:rPr>
          <w:t>пунктах 1</w:t>
        </w:r>
      </w:hyperlink>
      <w:r w:rsidR="00B84DEE">
        <w:t xml:space="preserve"> </w:t>
      </w:r>
      <w:r w:rsidR="00B84DEE" w:rsidRPr="00B84DEE">
        <w:rPr>
          <w:sz w:val="28"/>
          <w:szCs w:val="28"/>
        </w:rPr>
        <w:t>–</w:t>
      </w:r>
      <w:r w:rsidR="00B84DEE">
        <w:rPr>
          <w:sz w:val="28"/>
          <w:szCs w:val="28"/>
        </w:rPr>
        <w:t xml:space="preserve"> </w:t>
      </w:r>
      <w:hyperlink r:id="rId14" w:history="1">
        <w:r w:rsidRPr="001064B0">
          <w:rPr>
            <w:sz w:val="28"/>
            <w:szCs w:val="28"/>
          </w:rPr>
          <w:t>6 части 1 статьи 57</w:t>
        </w:r>
      </w:hyperlink>
      <w:r w:rsidRPr="001064B0">
        <w:rPr>
          <w:sz w:val="28"/>
          <w:szCs w:val="28"/>
        </w:rPr>
        <w:t xml:space="preserve"> Федерального закона </w:t>
      </w:r>
      <w:r w:rsidR="00B84DEE">
        <w:rPr>
          <w:sz w:val="28"/>
          <w:szCs w:val="28"/>
        </w:rPr>
        <w:t xml:space="preserve">                        </w:t>
      </w:r>
      <w:r w:rsidR="0075463E">
        <w:rPr>
          <w:sz w:val="28"/>
          <w:szCs w:val="28"/>
        </w:rPr>
        <w:t xml:space="preserve">от 31.07.2020 </w:t>
      </w:r>
      <w:r w:rsidR="00B84DEE">
        <w:rPr>
          <w:sz w:val="28"/>
          <w:szCs w:val="28"/>
        </w:rPr>
        <w:t>№ 248-ФЗ.</w:t>
      </w:r>
    </w:p>
    <w:p w:rsidR="001064B0" w:rsidRDefault="001064B0" w:rsidP="001064B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064B0">
        <w:rPr>
          <w:sz w:val="28"/>
          <w:szCs w:val="28"/>
        </w:rPr>
        <w:t>Проведение документарной проверки, предметом которой являются сведения, составляющие государственную тайну, осуществляется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:rsidR="00FA6BB4" w:rsidRDefault="00FA6BB4" w:rsidP="001064B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1064B0" w:rsidRDefault="00797F3F" w:rsidP="001064B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860AAA">
        <w:rPr>
          <w:sz w:val="28"/>
          <w:szCs w:val="28"/>
        </w:rPr>
        <w:t>8</w:t>
      </w:r>
      <w:r w:rsidR="00B84DEE">
        <w:rPr>
          <w:sz w:val="28"/>
          <w:szCs w:val="28"/>
        </w:rPr>
        <w:t xml:space="preserve">. </w:t>
      </w:r>
      <w:r w:rsidR="001064B0" w:rsidRPr="001064B0">
        <w:rPr>
          <w:sz w:val="28"/>
          <w:szCs w:val="28"/>
        </w:rPr>
        <w:t>В ходе выездной проверки могут совершаться следующие контрольные (надзорные) действия:</w:t>
      </w:r>
    </w:p>
    <w:p w:rsidR="001064B0" w:rsidRDefault="001064B0" w:rsidP="001064B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064B0">
        <w:rPr>
          <w:sz w:val="28"/>
          <w:szCs w:val="28"/>
        </w:rPr>
        <w:t>осмотр;</w:t>
      </w:r>
    </w:p>
    <w:p w:rsidR="001064B0" w:rsidRDefault="001064B0" w:rsidP="001064B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064B0">
        <w:rPr>
          <w:sz w:val="28"/>
          <w:szCs w:val="28"/>
        </w:rPr>
        <w:t>досмотр;</w:t>
      </w:r>
    </w:p>
    <w:p w:rsidR="001064B0" w:rsidRDefault="001064B0" w:rsidP="001064B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064B0">
        <w:rPr>
          <w:sz w:val="28"/>
          <w:szCs w:val="28"/>
        </w:rPr>
        <w:t>опрос;</w:t>
      </w:r>
    </w:p>
    <w:p w:rsidR="001064B0" w:rsidRDefault="001064B0" w:rsidP="001064B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064B0">
        <w:rPr>
          <w:sz w:val="28"/>
          <w:szCs w:val="28"/>
        </w:rPr>
        <w:t>получение письменных объяснений;</w:t>
      </w:r>
    </w:p>
    <w:p w:rsidR="001064B0" w:rsidRDefault="001064B0" w:rsidP="001064B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064B0">
        <w:rPr>
          <w:sz w:val="28"/>
          <w:szCs w:val="28"/>
        </w:rPr>
        <w:t>истребование документов;</w:t>
      </w:r>
    </w:p>
    <w:p w:rsidR="001064B0" w:rsidRDefault="001064B0" w:rsidP="001064B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064B0">
        <w:rPr>
          <w:sz w:val="28"/>
          <w:szCs w:val="28"/>
        </w:rPr>
        <w:t>отбор проб (образцов);</w:t>
      </w:r>
    </w:p>
    <w:p w:rsidR="001064B0" w:rsidRDefault="001064B0" w:rsidP="001064B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064B0">
        <w:rPr>
          <w:sz w:val="28"/>
          <w:szCs w:val="28"/>
        </w:rPr>
        <w:t>инструментальное обследование;</w:t>
      </w:r>
    </w:p>
    <w:p w:rsidR="001064B0" w:rsidRDefault="001064B0" w:rsidP="001064B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064B0">
        <w:rPr>
          <w:sz w:val="28"/>
          <w:szCs w:val="28"/>
        </w:rPr>
        <w:t>испытание;</w:t>
      </w:r>
    </w:p>
    <w:p w:rsidR="001064B0" w:rsidRDefault="001064B0" w:rsidP="001064B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064B0">
        <w:rPr>
          <w:sz w:val="28"/>
          <w:szCs w:val="28"/>
        </w:rPr>
        <w:t>экспертиза.</w:t>
      </w:r>
    </w:p>
    <w:p w:rsidR="00B84DEE" w:rsidRDefault="001064B0" w:rsidP="001064B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064B0">
        <w:rPr>
          <w:sz w:val="28"/>
          <w:szCs w:val="28"/>
        </w:rPr>
        <w:t xml:space="preserve">Выездная проверка проводится при наличии оснований, указанных </w:t>
      </w:r>
      <w:r w:rsidR="00E30346">
        <w:rPr>
          <w:sz w:val="28"/>
          <w:szCs w:val="28"/>
        </w:rPr>
        <w:t xml:space="preserve">             </w:t>
      </w:r>
      <w:r w:rsidRPr="001064B0">
        <w:rPr>
          <w:sz w:val="28"/>
          <w:szCs w:val="28"/>
        </w:rPr>
        <w:t xml:space="preserve">в </w:t>
      </w:r>
      <w:hyperlink r:id="rId15" w:history="1">
        <w:r w:rsidRPr="001064B0">
          <w:rPr>
            <w:sz w:val="28"/>
            <w:szCs w:val="28"/>
          </w:rPr>
          <w:t>пунктах 1</w:t>
        </w:r>
      </w:hyperlink>
      <w:r w:rsidR="00B84DEE">
        <w:t xml:space="preserve"> </w:t>
      </w:r>
      <w:r w:rsidR="00B84DEE" w:rsidRPr="00B84DEE">
        <w:rPr>
          <w:sz w:val="28"/>
          <w:szCs w:val="28"/>
        </w:rPr>
        <w:t>–</w:t>
      </w:r>
      <w:r w:rsidR="00B84DEE">
        <w:rPr>
          <w:sz w:val="28"/>
          <w:szCs w:val="28"/>
        </w:rPr>
        <w:t xml:space="preserve"> </w:t>
      </w:r>
      <w:hyperlink r:id="rId16" w:history="1">
        <w:r w:rsidRPr="001064B0">
          <w:rPr>
            <w:sz w:val="28"/>
            <w:szCs w:val="28"/>
          </w:rPr>
          <w:t>6 части 1 статьи 57</w:t>
        </w:r>
      </w:hyperlink>
      <w:r w:rsidRPr="001064B0">
        <w:rPr>
          <w:sz w:val="28"/>
          <w:szCs w:val="28"/>
        </w:rPr>
        <w:t xml:space="preserve"> Федерального закона </w:t>
      </w:r>
      <w:r w:rsidR="0075463E">
        <w:rPr>
          <w:sz w:val="28"/>
          <w:szCs w:val="28"/>
        </w:rPr>
        <w:t xml:space="preserve">от 31.07.2020 </w:t>
      </w:r>
      <w:r w:rsidR="00E30346">
        <w:rPr>
          <w:sz w:val="28"/>
          <w:szCs w:val="28"/>
        </w:rPr>
        <w:t xml:space="preserve">                       </w:t>
      </w:r>
      <w:r w:rsidR="00B84DEE">
        <w:rPr>
          <w:sz w:val="28"/>
          <w:szCs w:val="28"/>
        </w:rPr>
        <w:t>№ 248-ФЗ.</w:t>
      </w:r>
    </w:p>
    <w:p w:rsidR="001064B0" w:rsidRDefault="001064B0" w:rsidP="001064B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104FF">
        <w:rPr>
          <w:sz w:val="28"/>
          <w:szCs w:val="28"/>
        </w:rPr>
        <w:t>Срок проведения выездной проверки составляет</w:t>
      </w:r>
      <w:r w:rsidR="00BA2482" w:rsidRPr="00C104FF">
        <w:rPr>
          <w:sz w:val="28"/>
          <w:szCs w:val="28"/>
        </w:rPr>
        <w:t xml:space="preserve"> не более</w:t>
      </w:r>
      <w:r w:rsidRPr="00C104FF">
        <w:rPr>
          <w:sz w:val="28"/>
          <w:szCs w:val="28"/>
        </w:rPr>
        <w:t xml:space="preserve"> 10 рабочих дней.</w:t>
      </w:r>
    </w:p>
    <w:p w:rsidR="001064B0" w:rsidRDefault="001064B0" w:rsidP="001064B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064B0">
        <w:rPr>
          <w:sz w:val="28"/>
          <w:szCs w:val="28"/>
        </w:rPr>
        <w:t xml:space="preserve">В отношении </w:t>
      </w:r>
      <w:r w:rsidR="00B84DEE">
        <w:rPr>
          <w:sz w:val="28"/>
          <w:szCs w:val="28"/>
        </w:rPr>
        <w:t>одного</w:t>
      </w:r>
      <w:r w:rsidRPr="001064B0">
        <w:rPr>
          <w:sz w:val="28"/>
          <w:szCs w:val="28"/>
        </w:rPr>
        <w:t xml:space="preserve">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</w:t>
      </w:r>
      <w:r w:rsidR="00B84DEE">
        <w:rPr>
          <w:sz w:val="28"/>
          <w:szCs w:val="28"/>
        </w:rPr>
        <w:t xml:space="preserve">                                    </w:t>
      </w:r>
      <w:r w:rsidRPr="001064B0">
        <w:rPr>
          <w:sz w:val="28"/>
          <w:szCs w:val="28"/>
        </w:rPr>
        <w:t xml:space="preserve">для микропредприятия, за исключением выездной проверки, основанием для проведения которой является наступление события, указанного </w:t>
      </w:r>
      <w:r w:rsidR="00B84DEE">
        <w:rPr>
          <w:sz w:val="28"/>
          <w:szCs w:val="28"/>
        </w:rPr>
        <w:t xml:space="preserve">                     </w:t>
      </w:r>
      <w:r w:rsidRPr="001064B0">
        <w:rPr>
          <w:sz w:val="28"/>
          <w:szCs w:val="28"/>
        </w:rPr>
        <w:t>в программе проверок, и которая для микропредприятия не может продолжаться более 40 часов.</w:t>
      </w:r>
    </w:p>
    <w:p w:rsidR="00860AAA" w:rsidRDefault="00860AAA" w:rsidP="00860AA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E30346">
        <w:rPr>
          <w:sz w:val="28"/>
          <w:szCs w:val="28"/>
        </w:rPr>
        <w:t>.</w:t>
      </w:r>
      <w:r>
        <w:rPr>
          <w:sz w:val="28"/>
          <w:szCs w:val="28"/>
        </w:rPr>
        <w:t xml:space="preserve"> Наблюдение за соблюдением обязательных требований                              и выездное обследование проводятся без взаимодействия                                        с контролируемым лицом.</w:t>
      </w:r>
    </w:p>
    <w:p w:rsidR="00E17A1B" w:rsidRDefault="001064B0" w:rsidP="00FA6BB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064B0">
        <w:rPr>
          <w:sz w:val="28"/>
          <w:szCs w:val="28"/>
        </w:rPr>
        <w:t xml:space="preserve">В ходе наблюдения за соблюдением обязательных требований проводится анализ данных об объектах контроля, имеющихся </w:t>
      </w:r>
      <w:r w:rsidR="00860AAA">
        <w:rPr>
          <w:sz w:val="28"/>
          <w:szCs w:val="28"/>
        </w:rPr>
        <w:t xml:space="preserve">                               </w:t>
      </w:r>
      <w:r w:rsidRPr="001064B0">
        <w:rPr>
          <w:sz w:val="28"/>
          <w:szCs w:val="28"/>
        </w:rPr>
        <w:t>у контрольного органа, в том числе данных, которые поступают в</w:t>
      </w:r>
      <w:r w:rsidR="00E17A1B">
        <w:rPr>
          <w:sz w:val="28"/>
          <w:szCs w:val="28"/>
        </w:rPr>
        <w:t> </w:t>
      </w:r>
      <w:r w:rsidRPr="001064B0">
        <w:rPr>
          <w:sz w:val="28"/>
          <w:szCs w:val="28"/>
        </w:rPr>
        <w:t>ходе</w:t>
      </w:r>
      <w:r w:rsidR="00E17A1B">
        <w:rPr>
          <w:sz w:val="28"/>
          <w:szCs w:val="28"/>
        </w:rPr>
        <w:t xml:space="preserve"> </w:t>
      </w:r>
      <w:r w:rsidR="00E17A1B">
        <w:rPr>
          <w:sz w:val="28"/>
          <w:szCs w:val="28"/>
        </w:rPr>
        <w:br/>
      </w:r>
    </w:p>
    <w:p w:rsidR="001064B0" w:rsidRDefault="001064B0" w:rsidP="00E17A1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064B0">
        <w:rPr>
          <w:sz w:val="28"/>
          <w:szCs w:val="28"/>
        </w:rPr>
        <w:lastRenderedPageBreak/>
        <w:t>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системах.</w:t>
      </w:r>
    </w:p>
    <w:p w:rsidR="001064B0" w:rsidRDefault="001064B0" w:rsidP="001064B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064B0">
        <w:rPr>
          <w:sz w:val="28"/>
          <w:szCs w:val="28"/>
        </w:rPr>
        <w:t xml:space="preserve">Выявленные в ходе наблюдения за соблюдением обязательных требований (мониторинга безопасности) сведения о причинении вреда (ущерба) или об угрозе причинения вреда (ущерба) охраняемым законом ценностям направляются уполномоченному должностному лицу контрольного органа для принятия решений в соответствии со </w:t>
      </w:r>
      <w:hyperlink r:id="rId17" w:history="1">
        <w:r w:rsidRPr="001064B0">
          <w:rPr>
            <w:sz w:val="28"/>
            <w:szCs w:val="28"/>
          </w:rPr>
          <w:t>статьей 60</w:t>
        </w:r>
      </w:hyperlink>
      <w:r w:rsidRPr="001064B0">
        <w:rPr>
          <w:sz w:val="28"/>
          <w:szCs w:val="28"/>
        </w:rPr>
        <w:t xml:space="preserve"> Федерального закона</w:t>
      </w:r>
      <w:r w:rsidR="0075463E" w:rsidRPr="0075463E">
        <w:rPr>
          <w:sz w:val="28"/>
          <w:szCs w:val="28"/>
        </w:rPr>
        <w:t xml:space="preserve"> </w:t>
      </w:r>
      <w:r w:rsidR="0075463E">
        <w:rPr>
          <w:sz w:val="28"/>
          <w:szCs w:val="28"/>
        </w:rPr>
        <w:t>от 31.07.2020</w:t>
      </w:r>
      <w:r w:rsidRPr="001064B0">
        <w:rPr>
          <w:sz w:val="28"/>
          <w:szCs w:val="28"/>
        </w:rPr>
        <w:t xml:space="preserve"> </w:t>
      </w:r>
      <w:r w:rsidR="00B84DEE">
        <w:rPr>
          <w:sz w:val="28"/>
          <w:szCs w:val="28"/>
        </w:rPr>
        <w:t>№ 248-ФЗ.</w:t>
      </w:r>
    </w:p>
    <w:p w:rsidR="001064B0" w:rsidRDefault="00B84DEE" w:rsidP="001064B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60AAA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1064B0" w:rsidRPr="001064B0">
        <w:rPr>
          <w:sz w:val="28"/>
          <w:szCs w:val="28"/>
        </w:rPr>
        <w:t>В ходе выездного обследования проводится оценка соблюдения контролируемым лицом обязательных требований.</w:t>
      </w:r>
    </w:p>
    <w:p w:rsidR="001064B0" w:rsidRDefault="001064B0" w:rsidP="001064B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064B0">
        <w:rPr>
          <w:sz w:val="28"/>
          <w:szCs w:val="28"/>
        </w:rPr>
        <w:t>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:rsidR="001064B0" w:rsidRDefault="001064B0" w:rsidP="001064B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064B0">
        <w:rPr>
          <w:sz w:val="28"/>
          <w:szCs w:val="28"/>
        </w:rPr>
        <w:t xml:space="preserve">В ходе выездного обследования на общедоступных (открытых </w:t>
      </w:r>
      <w:r w:rsidR="00B84DEE">
        <w:rPr>
          <w:sz w:val="28"/>
          <w:szCs w:val="28"/>
        </w:rPr>
        <w:t xml:space="preserve">                 </w:t>
      </w:r>
      <w:r w:rsidRPr="001064B0">
        <w:rPr>
          <w:sz w:val="28"/>
          <w:szCs w:val="28"/>
        </w:rPr>
        <w:t>для посещения неограниченным кругом лиц) производственных объектах могут осуществляться:</w:t>
      </w:r>
    </w:p>
    <w:p w:rsidR="001064B0" w:rsidRDefault="001064B0" w:rsidP="001064B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064B0">
        <w:rPr>
          <w:sz w:val="28"/>
          <w:szCs w:val="28"/>
        </w:rPr>
        <w:t>осмотр;</w:t>
      </w:r>
    </w:p>
    <w:p w:rsidR="001064B0" w:rsidRDefault="001064B0" w:rsidP="001064B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064B0">
        <w:rPr>
          <w:sz w:val="28"/>
          <w:szCs w:val="28"/>
        </w:rPr>
        <w:t>отбор проб (образцов);</w:t>
      </w:r>
    </w:p>
    <w:p w:rsidR="001064B0" w:rsidRDefault="001064B0" w:rsidP="001064B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064B0">
        <w:rPr>
          <w:sz w:val="28"/>
          <w:szCs w:val="28"/>
        </w:rPr>
        <w:t>инструментальное обследование (с применением видеозаписи);</w:t>
      </w:r>
    </w:p>
    <w:p w:rsidR="001064B0" w:rsidRDefault="001064B0" w:rsidP="001064B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064B0">
        <w:rPr>
          <w:sz w:val="28"/>
          <w:szCs w:val="28"/>
        </w:rPr>
        <w:t>испытание;</w:t>
      </w:r>
    </w:p>
    <w:p w:rsidR="001064B0" w:rsidRDefault="001064B0" w:rsidP="001064B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064B0">
        <w:rPr>
          <w:sz w:val="28"/>
          <w:szCs w:val="28"/>
        </w:rPr>
        <w:t>экспертиза.</w:t>
      </w:r>
    </w:p>
    <w:p w:rsidR="001064B0" w:rsidRDefault="001064B0" w:rsidP="001064B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064B0">
        <w:rPr>
          <w:sz w:val="28"/>
          <w:szCs w:val="28"/>
        </w:rPr>
        <w:t>Выездное обследование проводится без информирования контролируемого лица.</w:t>
      </w:r>
    </w:p>
    <w:p w:rsidR="001064B0" w:rsidRDefault="001064B0" w:rsidP="00B7693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064B0">
        <w:rPr>
          <w:sz w:val="28"/>
          <w:szCs w:val="28"/>
        </w:rPr>
        <w:lastRenderedPageBreak/>
        <w:t xml:space="preserve">Срок проведения выездного обследования </w:t>
      </w:r>
      <w:r w:rsidR="00B7693B">
        <w:rPr>
          <w:sz w:val="28"/>
          <w:szCs w:val="28"/>
        </w:rPr>
        <w:t>одного</w:t>
      </w:r>
      <w:r w:rsidRPr="001064B0">
        <w:rPr>
          <w:sz w:val="28"/>
          <w:szCs w:val="28"/>
        </w:rPr>
        <w:t xml:space="preserve"> объекта</w:t>
      </w:r>
      <w:r w:rsidR="00B7693B">
        <w:rPr>
          <w:sz w:val="28"/>
          <w:szCs w:val="28"/>
        </w:rPr>
        <w:t xml:space="preserve"> контроля</w:t>
      </w:r>
      <w:r w:rsidRPr="001064B0">
        <w:rPr>
          <w:sz w:val="28"/>
          <w:szCs w:val="28"/>
        </w:rPr>
        <w:t xml:space="preserve"> (нескольких объектов</w:t>
      </w:r>
      <w:r w:rsidR="00B7693B">
        <w:rPr>
          <w:sz w:val="28"/>
          <w:szCs w:val="28"/>
        </w:rPr>
        <w:t xml:space="preserve"> контроля</w:t>
      </w:r>
      <w:r w:rsidRPr="001064B0">
        <w:rPr>
          <w:sz w:val="28"/>
          <w:szCs w:val="28"/>
        </w:rPr>
        <w:t xml:space="preserve">, расположенных в непосредственной близости друг от друга) не может превышать </w:t>
      </w:r>
      <w:r w:rsidR="00E30346">
        <w:rPr>
          <w:sz w:val="28"/>
          <w:szCs w:val="28"/>
        </w:rPr>
        <w:t>1</w:t>
      </w:r>
      <w:r w:rsidR="00B7693B">
        <w:rPr>
          <w:sz w:val="28"/>
          <w:szCs w:val="28"/>
        </w:rPr>
        <w:t xml:space="preserve"> рабочего дня</w:t>
      </w:r>
      <w:r w:rsidRPr="001064B0">
        <w:rPr>
          <w:sz w:val="28"/>
          <w:szCs w:val="28"/>
        </w:rPr>
        <w:t>.</w:t>
      </w:r>
    </w:p>
    <w:p w:rsidR="00243C34" w:rsidRDefault="00243C34" w:rsidP="00183A4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071F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761D1D">
        <w:rPr>
          <w:sz w:val="28"/>
          <w:szCs w:val="28"/>
        </w:rPr>
        <w:t xml:space="preserve">Отбор проб (образцов) осуществляется непосредственно в ходе проведения контрольного (надзорного) мероприятия должностным лицом </w:t>
      </w:r>
      <w:r>
        <w:rPr>
          <w:sz w:val="28"/>
          <w:szCs w:val="28"/>
        </w:rPr>
        <w:t>контрольного</w:t>
      </w:r>
      <w:r w:rsidRPr="00761D1D">
        <w:rPr>
          <w:sz w:val="28"/>
          <w:szCs w:val="28"/>
        </w:rPr>
        <w:t xml:space="preserve"> органа, </w:t>
      </w:r>
      <w:r w:rsidR="00981404">
        <w:rPr>
          <w:sz w:val="28"/>
          <w:szCs w:val="28"/>
        </w:rPr>
        <w:t>уполномоченным на проведение</w:t>
      </w:r>
      <w:r w:rsidR="00183A45">
        <w:rPr>
          <w:sz w:val="28"/>
          <w:szCs w:val="28"/>
        </w:rPr>
        <w:t xml:space="preserve"> контрольного (надзорного) мероприятия</w:t>
      </w:r>
      <w:r w:rsidRPr="00761D1D">
        <w:rPr>
          <w:sz w:val="28"/>
          <w:szCs w:val="28"/>
        </w:rPr>
        <w:t xml:space="preserve">, или экспертом (специалистом), привлеченным </w:t>
      </w:r>
      <w:r w:rsidR="00183A45">
        <w:rPr>
          <w:sz w:val="28"/>
          <w:szCs w:val="28"/>
        </w:rPr>
        <w:br/>
      </w:r>
      <w:r w:rsidRPr="00761D1D">
        <w:rPr>
          <w:sz w:val="28"/>
          <w:szCs w:val="28"/>
        </w:rPr>
        <w:t>к проведению контрольн</w:t>
      </w:r>
      <w:r>
        <w:rPr>
          <w:sz w:val="28"/>
          <w:szCs w:val="28"/>
        </w:rPr>
        <w:t>ого (надзорного) мероприятия, в</w:t>
      </w:r>
      <w:r w:rsidR="00183A45">
        <w:rPr>
          <w:sz w:val="28"/>
          <w:szCs w:val="28"/>
        </w:rPr>
        <w:t xml:space="preserve"> </w:t>
      </w:r>
      <w:r w:rsidRPr="00761D1D">
        <w:rPr>
          <w:sz w:val="28"/>
          <w:szCs w:val="28"/>
        </w:rPr>
        <w:t xml:space="preserve">соответствии </w:t>
      </w:r>
      <w:r w:rsidR="00183A45">
        <w:rPr>
          <w:sz w:val="28"/>
          <w:szCs w:val="28"/>
        </w:rPr>
        <w:br/>
      </w:r>
      <w:r w:rsidRPr="00761D1D">
        <w:rPr>
          <w:sz w:val="28"/>
          <w:szCs w:val="28"/>
        </w:rPr>
        <w:t>со стандартами, утвержденными уполномоченным федеральным органом исполнительной власти Российской Федерации, осуществляющим функции по выработке государственной политики и нормативно-правовому регулированию в сфере технического регулирования и метрологии.</w:t>
      </w:r>
    </w:p>
    <w:p w:rsidR="00243C34" w:rsidRDefault="00243C34" w:rsidP="00243C3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Отбор проб (образцов) включает в себя последовательность следующих действий:</w:t>
      </w:r>
    </w:p>
    <w:p w:rsidR="00243C34" w:rsidRDefault="00243C34" w:rsidP="00243C3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определение (выбор) проб (образцов), по</w:t>
      </w:r>
      <w:r>
        <w:rPr>
          <w:sz w:val="28"/>
          <w:szCs w:val="28"/>
        </w:rPr>
        <w:t>длежащих отбору, и точек отбора;</w:t>
      </w:r>
    </w:p>
    <w:p w:rsidR="00243C34" w:rsidRDefault="00243C34" w:rsidP="00243C3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определение метода отбора пробы (образца), подготовк</w:t>
      </w:r>
      <w:r w:rsidR="00981404">
        <w:rPr>
          <w:sz w:val="28"/>
          <w:szCs w:val="28"/>
        </w:rPr>
        <w:t>у</w:t>
      </w:r>
      <w:r w:rsidRPr="00761D1D">
        <w:rPr>
          <w:sz w:val="28"/>
          <w:szCs w:val="28"/>
        </w:rPr>
        <w:t xml:space="preserve"> </w:t>
      </w:r>
      <w:r w:rsidR="00183A45">
        <w:rPr>
          <w:sz w:val="28"/>
          <w:szCs w:val="28"/>
        </w:rPr>
        <w:br/>
      </w:r>
      <w:r w:rsidRPr="00761D1D">
        <w:rPr>
          <w:sz w:val="28"/>
          <w:szCs w:val="28"/>
        </w:rPr>
        <w:t>или обработк</w:t>
      </w:r>
      <w:r w:rsidR="00981404">
        <w:rPr>
          <w:sz w:val="28"/>
          <w:szCs w:val="28"/>
        </w:rPr>
        <w:t>у</w:t>
      </w:r>
      <w:r w:rsidRPr="00761D1D">
        <w:rPr>
          <w:sz w:val="28"/>
          <w:szCs w:val="28"/>
        </w:rPr>
        <w:t xml:space="preserve"> проб (образцов) вещества, материала или продукции с целью получения требуемой пробы (образца);</w:t>
      </w:r>
    </w:p>
    <w:p w:rsidR="00243C34" w:rsidRDefault="00243C34" w:rsidP="00243C3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отбор пробы (образца) и ее упаковк</w:t>
      </w:r>
      <w:r w:rsidR="00981404">
        <w:rPr>
          <w:sz w:val="28"/>
          <w:szCs w:val="28"/>
        </w:rPr>
        <w:t>у</w:t>
      </w:r>
      <w:r w:rsidRPr="00761D1D">
        <w:rPr>
          <w:sz w:val="28"/>
          <w:szCs w:val="28"/>
        </w:rPr>
        <w:t>.</w:t>
      </w:r>
    </w:p>
    <w:p w:rsidR="00243C34" w:rsidRDefault="00243C34" w:rsidP="00243C3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 xml:space="preserve">Отбор проб (образцов) осуществляется в количестве, необходимом </w:t>
      </w:r>
      <w:r>
        <w:rPr>
          <w:sz w:val="28"/>
          <w:szCs w:val="28"/>
        </w:rPr>
        <w:t xml:space="preserve">            </w:t>
      </w:r>
      <w:r w:rsidRPr="00761D1D">
        <w:rPr>
          <w:sz w:val="28"/>
          <w:szCs w:val="28"/>
        </w:rPr>
        <w:t>и достаточном для проведения инструментального обследования, испытания, экспертизы.</w:t>
      </w:r>
    </w:p>
    <w:p w:rsidR="00243C34" w:rsidRDefault="00243C34" w:rsidP="00243C3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Способ упаковки отобранной пробы (образца) должен обеспечивать ее сохранность и пригодность для дальнейшего соответствующего инструментального обследования, испытания, экспертизы.</w:t>
      </w:r>
    </w:p>
    <w:p w:rsidR="00243C34" w:rsidRDefault="00243C34" w:rsidP="00243C3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После отбора проб (образцов) составляется протокол</w:t>
      </w:r>
      <w:r>
        <w:rPr>
          <w:sz w:val="28"/>
          <w:szCs w:val="28"/>
        </w:rPr>
        <w:t xml:space="preserve"> (акт)</w:t>
      </w:r>
      <w:r w:rsidRPr="00761D1D">
        <w:rPr>
          <w:sz w:val="28"/>
          <w:szCs w:val="28"/>
        </w:rPr>
        <w:t xml:space="preserve"> отбора проб (образцов)</w:t>
      </w:r>
      <w:r>
        <w:rPr>
          <w:sz w:val="28"/>
          <w:szCs w:val="28"/>
        </w:rPr>
        <w:t xml:space="preserve"> (далее – протокол)</w:t>
      </w:r>
      <w:r w:rsidRPr="00761D1D">
        <w:rPr>
          <w:sz w:val="28"/>
          <w:szCs w:val="28"/>
        </w:rPr>
        <w:t>, в котором указываются:</w:t>
      </w:r>
    </w:p>
    <w:p w:rsidR="00243C34" w:rsidRDefault="00243C34" w:rsidP="00243C3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дата и место составления протокола;</w:t>
      </w:r>
    </w:p>
    <w:p w:rsidR="00E17A1B" w:rsidRDefault="00E17A1B" w:rsidP="00243C3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43C34" w:rsidRDefault="00243C34" w:rsidP="00243C3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lastRenderedPageBreak/>
        <w:t xml:space="preserve">фамилия и инициалы </w:t>
      </w:r>
      <w:r>
        <w:rPr>
          <w:sz w:val="28"/>
          <w:szCs w:val="28"/>
        </w:rPr>
        <w:t>лиц,</w:t>
      </w:r>
      <w:r w:rsidRPr="00761D1D">
        <w:rPr>
          <w:sz w:val="28"/>
          <w:szCs w:val="28"/>
        </w:rPr>
        <w:t xml:space="preserve"> составивших протокол;</w:t>
      </w:r>
    </w:p>
    <w:p w:rsidR="00243C34" w:rsidRDefault="00243C34" w:rsidP="00243C3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 xml:space="preserve">сведения о контролируемом лице </w:t>
      </w:r>
      <w:r>
        <w:rPr>
          <w:sz w:val="28"/>
          <w:szCs w:val="28"/>
        </w:rPr>
        <w:t>(</w:t>
      </w:r>
      <w:r w:rsidRPr="00761D1D">
        <w:rPr>
          <w:sz w:val="28"/>
          <w:szCs w:val="28"/>
        </w:rPr>
        <w:t>его представителе</w:t>
      </w:r>
      <w:r>
        <w:rPr>
          <w:sz w:val="28"/>
          <w:szCs w:val="28"/>
        </w:rPr>
        <w:t>)</w:t>
      </w:r>
      <w:r w:rsidRPr="00761D1D">
        <w:rPr>
          <w:sz w:val="28"/>
          <w:szCs w:val="28"/>
        </w:rPr>
        <w:t>, присутствовавших при отборе проб (образцов);</w:t>
      </w:r>
    </w:p>
    <w:p w:rsidR="00243C34" w:rsidRDefault="00243C34" w:rsidP="00243C3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использованные методики отбора проб (образцов);</w:t>
      </w:r>
    </w:p>
    <w:p w:rsidR="00243C34" w:rsidRDefault="00243C34" w:rsidP="00243C3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иные сведения, имеющие значение для идентификации проб (образцов).</w:t>
      </w:r>
    </w:p>
    <w:p w:rsidR="00243C34" w:rsidRDefault="00243C34" w:rsidP="00243C3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Проток</w:t>
      </w:r>
      <w:r>
        <w:rPr>
          <w:sz w:val="28"/>
          <w:szCs w:val="28"/>
        </w:rPr>
        <w:t xml:space="preserve">ол </w:t>
      </w:r>
      <w:r w:rsidRPr="00761D1D">
        <w:rPr>
          <w:sz w:val="28"/>
          <w:szCs w:val="28"/>
        </w:rPr>
        <w:t>прилагается к акту контрольного (надзорного) мероприятия, копия протокола</w:t>
      </w:r>
      <w:r>
        <w:rPr>
          <w:sz w:val="28"/>
          <w:szCs w:val="28"/>
        </w:rPr>
        <w:t xml:space="preserve"> </w:t>
      </w:r>
      <w:r w:rsidRPr="00761D1D">
        <w:rPr>
          <w:sz w:val="28"/>
          <w:szCs w:val="28"/>
        </w:rPr>
        <w:t xml:space="preserve">вручается контролируемому лицу </w:t>
      </w:r>
      <w:r>
        <w:rPr>
          <w:sz w:val="28"/>
          <w:szCs w:val="28"/>
        </w:rPr>
        <w:t>(</w:t>
      </w:r>
      <w:r w:rsidRPr="00761D1D">
        <w:rPr>
          <w:sz w:val="28"/>
          <w:szCs w:val="28"/>
        </w:rPr>
        <w:t>его представителю</w:t>
      </w:r>
      <w:r>
        <w:rPr>
          <w:sz w:val="28"/>
          <w:szCs w:val="28"/>
        </w:rPr>
        <w:t>)</w:t>
      </w:r>
      <w:r w:rsidRPr="00761D1D">
        <w:rPr>
          <w:sz w:val="28"/>
          <w:szCs w:val="28"/>
        </w:rPr>
        <w:t>.</w:t>
      </w:r>
    </w:p>
    <w:p w:rsidR="00243C34" w:rsidRDefault="00243C34" w:rsidP="00243C3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Отбор проб (образцов) продукции (товаров) при проведении контрольных (надзорных) мероприятий в отсутствие контролируемого лица или его представителя проводится с обязательным использованием видеозаписи.</w:t>
      </w:r>
    </w:p>
    <w:p w:rsidR="0027071F" w:rsidRDefault="0027071F" w:rsidP="0027071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2099">
        <w:rPr>
          <w:sz w:val="28"/>
          <w:szCs w:val="28"/>
        </w:rPr>
        <w:t>3</w:t>
      </w:r>
      <w:r w:rsidR="00FC3941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302DF2">
        <w:rPr>
          <w:sz w:val="28"/>
          <w:szCs w:val="28"/>
        </w:rPr>
        <w:t xml:space="preserve">При проведении контрольных (надзорных) мероприятий </w:t>
      </w:r>
      <w:r w:rsidR="00502099">
        <w:rPr>
          <w:sz w:val="28"/>
          <w:szCs w:val="28"/>
        </w:rPr>
        <w:t xml:space="preserve">                     </w:t>
      </w:r>
      <w:r w:rsidRPr="00302DF2">
        <w:rPr>
          <w:sz w:val="28"/>
          <w:szCs w:val="28"/>
        </w:rPr>
        <w:t>для фиксации доказательств нарушений обязательных требований могут использоваться фотосъемка, аудио- и видеозапись, иные способы фиксации доказательств.</w:t>
      </w:r>
    </w:p>
    <w:p w:rsidR="0027071F" w:rsidRPr="00302DF2" w:rsidRDefault="0027071F" w:rsidP="0027071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02DF2">
        <w:rPr>
          <w:sz w:val="28"/>
          <w:szCs w:val="28"/>
        </w:rPr>
        <w:t>Способы фиксации доказательств должны позволять однозначно идентифицировать объект фиксации, отражающий нарушение обязательных требований.</w:t>
      </w:r>
    </w:p>
    <w:p w:rsidR="0027071F" w:rsidRPr="00302DF2" w:rsidRDefault="0027071F" w:rsidP="0027071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DF2">
        <w:rPr>
          <w:rFonts w:ascii="Times New Roman" w:hAnsi="Times New Roman" w:cs="Times New Roman"/>
          <w:sz w:val="28"/>
          <w:szCs w:val="28"/>
        </w:rPr>
        <w:t xml:space="preserve">Решение о необходимости использования фотосъемки, аудио-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02DF2">
        <w:rPr>
          <w:rFonts w:ascii="Times New Roman" w:hAnsi="Times New Roman" w:cs="Times New Roman"/>
          <w:sz w:val="28"/>
          <w:szCs w:val="28"/>
        </w:rPr>
        <w:t>и видеозаписи, иных способов фиксации доказательств нарушений обязательных требований при осуществлении контрольных (надзорных)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принимается должностным лицом </w:t>
      </w:r>
      <w:r w:rsidRPr="00302DF2">
        <w:rPr>
          <w:rFonts w:ascii="Times New Roman" w:hAnsi="Times New Roman" w:cs="Times New Roman"/>
          <w:sz w:val="28"/>
          <w:szCs w:val="28"/>
        </w:rPr>
        <w:t>самостоятельно.</w:t>
      </w:r>
    </w:p>
    <w:p w:rsidR="00E17A1B" w:rsidRDefault="0027071F" w:rsidP="00E17A1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02DF2">
        <w:rPr>
          <w:rFonts w:ascii="Times New Roman" w:hAnsi="Times New Roman" w:cs="Times New Roman"/>
          <w:sz w:val="28"/>
          <w:szCs w:val="28"/>
        </w:rPr>
        <w:t>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 Информация о проведении фотосъемки, аудио- и видеозаписи и об использованных для этих целей технических средствах отражается в акте контрольного</w:t>
      </w:r>
      <w:r w:rsidR="00E17A1B">
        <w:rPr>
          <w:rFonts w:ascii="Times New Roman" w:hAnsi="Times New Roman" w:cs="Times New Roman"/>
          <w:sz w:val="28"/>
          <w:szCs w:val="28"/>
        </w:rPr>
        <w:t xml:space="preserve"> </w:t>
      </w:r>
      <w:r w:rsidRPr="00302DF2">
        <w:rPr>
          <w:rFonts w:ascii="Times New Roman" w:hAnsi="Times New Roman" w:cs="Times New Roman"/>
          <w:sz w:val="28"/>
          <w:szCs w:val="28"/>
        </w:rPr>
        <w:t>(надзорного)</w:t>
      </w:r>
      <w:r w:rsidR="00E17A1B">
        <w:rPr>
          <w:sz w:val="28"/>
          <w:szCs w:val="28"/>
        </w:rPr>
        <w:br/>
      </w:r>
    </w:p>
    <w:p w:rsidR="0027071F" w:rsidRPr="00302DF2" w:rsidRDefault="0027071F" w:rsidP="00E17A1B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DF2">
        <w:rPr>
          <w:rFonts w:ascii="Times New Roman" w:hAnsi="Times New Roman" w:cs="Times New Roman"/>
          <w:sz w:val="28"/>
          <w:szCs w:val="28"/>
        </w:rPr>
        <w:lastRenderedPageBreak/>
        <w:t>мероприятия.</w:t>
      </w:r>
    </w:p>
    <w:p w:rsidR="0027071F" w:rsidRPr="00302DF2" w:rsidRDefault="0027071F" w:rsidP="0027071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DF2">
        <w:rPr>
          <w:rFonts w:ascii="Times New Roman" w:hAnsi="Times New Roman" w:cs="Times New Roman"/>
          <w:sz w:val="28"/>
          <w:szCs w:val="28"/>
        </w:rPr>
        <w:t xml:space="preserve">Проведение фотосъемки, аудио- и видеозаписи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02DF2">
        <w:rPr>
          <w:rFonts w:ascii="Times New Roman" w:hAnsi="Times New Roman" w:cs="Times New Roman"/>
          <w:sz w:val="28"/>
          <w:szCs w:val="28"/>
        </w:rPr>
        <w:t>с обязательным уведомлением контролируемого лица.</w:t>
      </w:r>
    </w:p>
    <w:p w:rsidR="0027071F" w:rsidRPr="00302DF2" w:rsidRDefault="0027071F" w:rsidP="0027071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DF2">
        <w:rPr>
          <w:rFonts w:ascii="Times New Roman" w:hAnsi="Times New Roman" w:cs="Times New Roman"/>
          <w:sz w:val="28"/>
          <w:szCs w:val="28"/>
        </w:rPr>
        <w:t xml:space="preserve">Фиксация нарушений обязательных требований при помощи фотосъемки проводится не менее чем </w:t>
      </w:r>
      <w:r w:rsidR="00502099">
        <w:rPr>
          <w:rFonts w:ascii="Times New Roman" w:hAnsi="Times New Roman" w:cs="Times New Roman"/>
          <w:sz w:val="28"/>
          <w:szCs w:val="28"/>
        </w:rPr>
        <w:t>двумя</w:t>
      </w:r>
      <w:r w:rsidRPr="00302DF2">
        <w:rPr>
          <w:rFonts w:ascii="Times New Roman" w:hAnsi="Times New Roman" w:cs="Times New Roman"/>
          <w:sz w:val="28"/>
          <w:szCs w:val="28"/>
        </w:rPr>
        <w:t xml:space="preserve"> снимками каждого </w:t>
      </w:r>
      <w:r w:rsidR="0050209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02DF2">
        <w:rPr>
          <w:rFonts w:ascii="Times New Roman" w:hAnsi="Times New Roman" w:cs="Times New Roman"/>
          <w:sz w:val="28"/>
          <w:szCs w:val="28"/>
        </w:rPr>
        <w:t>из выявленных нарушений обязательных требований.</w:t>
      </w:r>
    </w:p>
    <w:p w:rsidR="0027071F" w:rsidRPr="00302DF2" w:rsidRDefault="0027071F" w:rsidP="0027071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DF2">
        <w:rPr>
          <w:rFonts w:ascii="Times New Roman" w:hAnsi="Times New Roman" w:cs="Times New Roman"/>
          <w:sz w:val="28"/>
          <w:szCs w:val="28"/>
        </w:rPr>
        <w:t>Аудио- и видеозапись осуществля</w:t>
      </w:r>
      <w:r w:rsidR="00981404">
        <w:rPr>
          <w:rFonts w:ascii="Times New Roman" w:hAnsi="Times New Roman" w:cs="Times New Roman"/>
          <w:sz w:val="28"/>
          <w:szCs w:val="28"/>
        </w:rPr>
        <w:t>ю</w:t>
      </w:r>
      <w:r w:rsidRPr="00302DF2">
        <w:rPr>
          <w:rFonts w:ascii="Times New Roman" w:hAnsi="Times New Roman" w:cs="Times New Roman"/>
          <w:sz w:val="28"/>
          <w:szCs w:val="28"/>
        </w:rPr>
        <w:t xml:space="preserve">тся в ходе проведения контрольного (надзорного) мероприятия непрерывно с уведомлением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02DF2">
        <w:rPr>
          <w:rFonts w:ascii="Times New Roman" w:hAnsi="Times New Roman" w:cs="Times New Roman"/>
          <w:sz w:val="28"/>
          <w:szCs w:val="28"/>
        </w:rPr>
        <w:t xml:space="preserve">в начале и конце записи о дате, месте, времени начала и окончания осуществления записи. В ходе записи подробно фиксируются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302DF2">
        <w:rPr>
          <w:rFonts w:ascii="Times New Roman" w:hAnsi="Times New Roman" w:cs="Times New Roman"/>
          <w:sz w:val="28"/>
          <w:szCs w:val="28"/>
        </w:rPr>
        <w:t>и указываются место и характер выявленного нарушения обязательных требований.</w:t>
      </w:r>
    </w:p>
    <w:p w:rsidR="0027071F" w:rsidRPr="00302DF2" w:rsidRDefault="0027071F" w:rsidP="0027071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DF2">
        <w:rPr>
          <w:rFonts w:ascii="Times New Roman" w:hAnsi="Times New Roman" w:cs="Times New Roman"/>
          <w:sz w:val="28"/>
          <w:szCs w:val="28"/>
        </w:rPr>
        <w:t>Результаты проведения фотосъемки, аудио- и видеозаписи являются приложением к акту контрольного (надзорного) мероприятия.</w:t>
      </w:r>
    </w:p>
    <w:p w:rsidR="0027071F" w:rsidRPr="00302DF2" w:rsidRDefault="0027071F" w:rsidP="0027071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DF2">
        <w:rPr>
          <w:rFonts w:ascii="Times New Roman" w:hAnsi="Times New Roman" w:cs="Times New Roman"/>
          <w:sz w:val="28"/>
          <w:szCs w:val="28"/>
        </w:rPr>
        <w:t xml:space="preserve">Использование фотосъемки и видеозаписи для фиксации доказательств нарушений обязательных требований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02DF2">
        <w:rPr>
          <w:rFonts w:ascii="Times New Roman" w:hAnsi="Times New Roman" w:cs="Times New Roman"/>
          <w:sz w:val="28"/>
          <w:szCs w:val="28"/>
        </w:rPr>
        <w:t>с учетом требований законодательства Российской Федерации о защите государственной тайны.</w:t>
      </w:r>
    </w:p>
    <w:p w:rsidR="00E17A1B" w:rsidRDefault="0027071F" w:rsidP="00E17A1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C3941">
        <w:rPr>
          <w:sz w:val="28"/>
          <w:szCs w:val="28"/>
        </w:rPr>
        <w:t>3</w:t>
      </w:r>
      <w:r>
        <w:rPr>
          <w:sz w:val="28"/>
          <w:szCs w:val="28"/>
        </w:rPr>
        <w:t>. К</w:t>
      </w:r>
      <w:r w:rsidRPr="00761D1D">
        <w:rPr>
          <w:sz w:val="28"/>
          <w:szCs w:val="28"/>
        </w:rPr>
        <w:t>онтролируемы</w:t>
      </w:r>
      <w:r>
        <w:rPr>
          <w:sz w:val="28"/>
          <w:szCs w:val="28"/>
        </w:rPr>
        <w:t>е лица</w:t>
      </w:r>
      <w:r w:rsidRPr="00761D1D">
        <w:rPr>
          <w:sz w:val="28"/>
          <w:szCs w:val="28"/>
        </w:rPr>
        <w:t xml:space="preserve"> вправе представить в </w:t>
      </w:r>
      <w:r>
        <w:rPr>
          <w:sz w:val="28"/>
          <w:szCs w:val="28"/>
        </w:rPr>
        <w:t>контрольный орган</w:t>
      </w:r>
      <w:r w:rsidRPr="00761D1D">
        <w:rPr>
          <w:sz w:val="28"/>
          <w:szCs w:val="28"/>
        </w:rPr>
        <w:t xml:space="preserve"> информацию о невозможности присутствия при проведении контрольного (надзорного) мероприятия в случае введения режима повышенной готовности или чрезвычайной ситуации на всей территории </w:t>
      </w:r>
      <w:r w:rsidR="00502099">
        <w:rPr>
          <w:sz w:val="28"/>
          <w:szCs w:val="28"/>
        </w:rPr>
        <w:t xml:space="preserve">                </w:t>
      </w:r>
      <w:r w:rsidRPr="00761D1D">
        <w:rPr>
          <w:sz w:val="28"/>
          <w:szCs w:val="28"/>
        </w:rPr>
        <w:t xml:space="preserve">Российской Федерации либо на ее части, назначения административного наказания индивидуальному предпринимателю, гражданину в виде административного ареста, избрания в отношении подозреваемого </w:t>
      </w:r>
      <w:r>
        <w:rPr>
          <w:sz w:val="28"/>
          <w:szCs w:val="28"/>
        </w:rPr>
        <w:t xml:space="preserve">                         </w:t>
      </w:r>
      <w:r w:rsidRPr="00761D1D">
        <w:rPr>
          <w:sz w:val="28"/>
          <w:szCs w:val="28"/>
        </w:rPr>
        <w:t xml:space="preserve">в совершении преступления индивидуального предпринимателя, гражданина меры пресечения в виде подписки о невыезде и надлежащем поведении, запрете определенных действий, заключения под стражу, домашнего ареста, наличия обстоятельств, требующих безотлагательного </w:t>
      </w:r>
      <w:r w:rsidR="00E17A1B">
        <w:rPr>
          <w:sz w:val="28"/>
          <w:szCs w:val="28"/>
        </w:rPr>
        <w:br/>
      </w:r>
    </w:p>
    <w:p w:rsidR="0027071F" w:rsidRDefault="0027071F" w:rsidP="00E17A1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61D1D">
        <w:rPr>
          <w:sz w:val="28"/>
          <w:szCs w:val="28"/>
        </w:rPr>
        <w:lastRenderedPageBreak/>
        <w:t>присутствия индивидуального предпринимателя, гражданина в ином месте во время проведения контрольного (надзорного) мероприятия, заболевания, связанного с утратой труд</w:t>
      </w:r>
      <w:r w:rsidR="00981404">
        <w:rPr>
          <w:sz w:val="28"/>
          <w:szCs w:val="28"/>
        </w:rPr>
        <w:t>оспособности, отпуска (при пред</w:t>
      </w:r>
      <w:r w:rsidRPr="00761D1D">
        <w:rPr>
          <w:sz w:val="28"/>
          <w:szCs w:val="28"/>
        </w:rPr>
        <w:t xml:space="preserve">ставлении подтверждающих документов). Проведение контрольного (надзорного) мероприятия переносится </w:t>
      </w:r>
      <w:r>
        <w:rPr>
          <w:sz w:val="28"/>
          <w:szCs w:val="28"/>
        </w:rPr>
        <w:t>контрольным</w:t>
      </w:r>
      <w:r w:rsidRPr="00761D1D">
        <w:rPr>
          <w:sz w:val="28"/>
          <w:szCs w:val="28"/>
        </w:rPr>
        <w:t xml:space="preserve"> о</w:t>
      </w:r>
      <w:r>
        <w:rPr>
          <w:sz w:val="28"/>
          <w:szCs w:val="28"/>
        </w:rPr>
        <w:t>рганом на срок, необходимый для </w:t>
      </w:r>
      <w:r w:rsidRPr="00761D1D">
        <w:rPr>
          <w:sz w:val="28"/>
          <w:szCs w:val="28"/>
        </w:rPr>
        <w:t xml:space="preserve">устранения обстоятельств, послуживших поводом для данного обращения индивидуального предпринимателя, гражданина в </w:t>
      </w:r>
      <w:r>
        <w:rPr>
          <w:sz w:val="28"/>
          <w:szCs w:val="28"/>
        </w:rPr>
        <w:t>контрольный</w:t>
      </w:r>
      <w:r w:rsidRPr="00761D1D">
        <w:rPr>
          <w:sz w:val="28"/>
          <w:szCs w:val="28"/>
        </w:rPr>
        <w:t xml:space="preserve"> орган.</w:t>
      </w:r>
    </w:p>
    <w:p w:rsidR="001064B0" w:rsidRDefault="00797F3F" w:rsidP="001064B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C3941">
        <w:rPr>
          <w:sz w:val="28"/>
          <w:szCs w:val="28"/>
        </w:rPr>
        <w:t>4</w:t>
      </w:r>
      <w:r w:rsidR="00B7693B">
        <w:rPr>
          <w:sz w:val="28"/>
          <w:szCs w:val="28"/>
        </w:rPr>
        <w:t>.</w:t>
      </w:r>
      <w:r w:rsidR="001064B0">
        <w:rPr>
          <w:sz w:val="28"/>
          <w:szCs w:val="28"/>
        </w:rPr>
        <w:t xml:space="preserve"> </w:t>
      </w:r>
      <w:r w:rsidR="001064B0" w:rsidRPr="001064B0">
        <w:rPr>
          <w:sz w:val="28"/>
          <w:szCs w:val="28"/>
        </w:rPr>
        <w:t xml:space="preserve">Правом на досудебное обжалование решений контрольных органов, действий (бездействия) их должностных лиц обладает контролируемое лицо, в отношении которого приняты решения или совершены действия (бездействие), указанные в </w:t>
      </w:r>
      <w:hyperlink r:id="rId18" w:history="1">
        <w:r w:rsidR="001064B0" w:rsidRPr="001064B0">
          <w:rPr>
            <w:sz w:val="28"/>
            <w:szCs w:val="28"/>
          </w:rPr>
          <w:t>части 4 статьи 40</w:t>
        </w:r>
      </w:hyperlink>
      <w:r w:rsidR="001064B0" w:rsidRPr="001064B0">
        <w:rPr>
          <w:sz w:val="28"/>
          <w:szCs w:val="28"/>
        </w:rPr>
        <w:t xml:space="preserve"> Федерального закона</w:t>
      </w:r>
      <w:r w:rsidR="0075463E" w:rsidRPr="0075463E">
        <w:rPr>
          <w:sz w:val="28"/>
          <w:szCs w:val="28"/>
        </w:rPr>
        <w:t xml:space="preserve"> </w:t>
      </w:r>
      <w:r w:rsidR="0075463E">
        <w:rPr>
          <w:sz w:val="28"/>
          <w:szCs w:val="28"/>
        </w:rPr>
        <w:t xml:space="preserve">от 31.07.2020 </w:t>
      </w:r>
      <w:r w:rsidR="00B7693B">
        <w:rPr>
          <w:sz w:val="28"/>
          <w:szCs w:val="28"/>
        </w:rPr>
        <w:t>№ 248-ФЗ.</w:t>
      </w:r>
    </w:p>
    <w:p w:rsidR="00500A0D" w:rsidRDefault="001064B0" w:rsidP="00500A0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064B0">
        <w:rPr>
          <w:sz w:val="28"/>
          <w:szCs w:val="28"/>
        </w:rPr>
        <w:t xml:space="preserve">Жалоба на решение </w:t>
      </w:r>
      <w:r w:rsidR="00DA575F">
        <w:rPr>
          <w:sz w:val="28"/>
          <w:szCs w:val="28"/>
        </w:rPr>
        <w:t>контрольного органа</w:t>
      </w:r>
      <w:r w:rsidRPr="001064B0">
        <w:rPr>
          <w:sz w:val="28"/>
          <w:szCs w:val="28"/>
        </w:rPr>
        <w:t>, действия (бездействие) его должностных лиц</w:t>
      </w:r>
      <w:r w:rsidR="00243C34">
        <w:rPr>
          <w:sz w:val="28"/>
          <w:szCs w:val="28"/>
        </w:rPr>
        <w:t xml:space="preserve"> (далее – жалоба)</w:t>
      </w:r>
      <w:r w:rsidRPr="001064B0">
        <w:rPr>
          <w:sz w:val="28"/>
          <w:szCs w:val="28"/>
        </w:rPr>
        <w:t xml:space="preserve"> при осуществлении</w:t>
      </w:r>
      <w:r>
        <w:rPr>
          <w:sz w:val="28"/>
          <w:szCs w:val="28"/>
        </w:rPr>
        <w:t xml:space="preserve"> регионального</w:t>
      </w:r>
      <w:r w:rsidRPr="001064B0">
        <w:rPr>
          <w:sz w:val="28"/>
          <w:szCs w:val="28"/>
        </w:rPr>
        <w:t xml:space="preserve"> государственного экологического контроля рассматривается </w:t>
      </w:r>
      <w:r w:rsidR="00500A0D">
        <w:rPr>
          <w:sz w:val="28"/>
          <w:szCs w:val="28"/>
        </w:rPr>
        <w:t>главны</w:t>
      </w:r>
      <w:r w:rsidR="00263886">
        <w:rPr>
          <w:sz w:val="28"/>
          <w:szCs w:val="28"/>
        </w:rPr>
        <w:t xml:space="preserve">м </w:t>
      </w:r>
      <w:r w:rsidR="00500A0D">
        <w:rPr>
          <w:sz w:val="28"/>
          <w:szCs w:val="28"/>
        </w:rPr>
        <w:t>государственны</w:t>
      </w:r>
      <w:r w:rsidR="00263886">
        <w:rPr>
          <w:sz w:val="28"/>
          <w:szCs w:val="28"/>
        </w:rPr>
        <w:t>м</w:t>
      </w:r>
      <w:r w:rsidR="00500A0D">
        <w:rPr>
          <w:sz w:val="28"/>
          <w:szCs w:val="28"/>
        </w:rPr>
        <w:t xml:space="preserve"> инспектор</w:t>
      </w:r>
      <w:r w:rsidR="00263886">
        <w:rPr>
          <w:sz w:val="28"/>
          <w:szCs w:val="28"/>
        </w:rPr>
        <w:t>ом</w:t>
      </w:r>
      <w:r w:rsidR="00500A0D">
        <w:rPr>
          <w:sz w:val="28"/>
          <w:szCs w:val="28"/>
        </w:rPr>
        <w:t xml:space="preserve"> Кировской области в области охраны окружающей среды.</w:t>
      </w:r>
    </w:p>
    <w:p w:rsidR="00263886" w:rsidRDefault="00263886" w:rsidP="00500A0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Жалоба может быть подана в течение </w:t>
      </w:r>
      <w:r w:rsidR="00B7693B">
        <w:rPr>
          <w:sz w:val="28"/>
          <w:szCs w:val="28"/>
        </w:rPr>
        <w:t>30</w:t>
      </w:r>
      <w:r>
        <w:rPr>
          <w:sz w:val="28"/>
          <w:szCs w:val="28"/>
        </w:rPr>
        <w:t xml:space="preserve"> календарных дней со дня, к</w:t>
      </w:r>
      <w:r w:rsidR="00B7693B">
        <w:rPr>
          <w:sz w:val="28"/>
          <w:szCs w:val="28"/>
        </w:rPr>
        <w:t>огда контролируемое лицо узнало или</w:t>
      </w:r>
      <w:r>
        <w:rPr>
          <w:sz w:val="28"/>
          <w:szCs w:val="28"/>
        </w:rPr>
        <w:t xml:space="preserve"> должно было узнать о нарушении своих прав.</w:t>
      </w:r>
    </w:p>
    <w:p w:rsidR="00500A0D" w:rsidRDefault="001064B0" w:rsidP="00500A0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064B0">
        <w:rPr>
          <w:sz w:val="28"/>
          <w:szCs w:val="28"/>
        </w:rPr>
        <w:t xml:space="preserve">Жалоба подается в соответствии со </w:t>
      </w:r>
      <w:hyperlink r:id="rId19" w:history="1">
        <w:r w:rsidRPr="001064B0">
          <w:rPr>
            <w:sz w:val="28"/>
            <w:szCs w:val="28"/>
          </w:rPr>
          <w:t>статьей 41</w:t>
        </w:r>
      </w:hyperlink>
      <w:r w:rsidR="0075463E">
        <w:t xml:space="preserve">                     </w:t>
      </w:r>
      <w:r w:rsidRPr="001064B0">
        <w:rPr>
          <w:sz w:val="28"/>
          <w:szCs w:val="28"/>
        </w:rPr>
        <w:t xml:space="preserve"> Федерального закона</w:t>
      </w:r>
      <w:r w:rsidR="0075463E" w:rsidRPr="0075463E">
        <w:rPr>
          <w:sz w:val="28"/>
          <w:szCs w:val="28"/>
        </w:rPr>
        <w:t xml:space="preserve"> </w:t>
      </w:r>
      <w:r w:rsidR="0075463E">
        <w:rPr>
          <w:sz w:val="28"/>
          <w:szCs w:val="28"/>
        </w:rPr>
        <w:t xml:space="preserve">от 31.07.2020 </w:t>
      </w:r>
      <w:r w:rsidR="00B7693B">
        <w:rPr>
          <w:sz w:val="28"/>
          <w:szCs w:val="28"/>
        </w:rPr>
        <w:t>№ 248-ФЗ.</w:t>
      </w:r>
    </w:p>
    <w:p w:rsidR="00500A0D" w:rsidRDefault="001064B0" w:rsidP="00500A0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064B0">
        <w:rPr>
          <w:sz w:val="28"/>
          <w:szCs w:val="28"/>
        </w:rPr>
        <w:t xml:space="preserve">Жалоба рассматривается уполномоченным на рассмотрение жалобы контрольным органом в порядке, установленном </w:t>
      </w:r>
      <w:hyperlink r:id="rId20" w:history="1">
        <w:r w:rsidRPr="001064B0">
          <w:rPr>
            <w:sz w:val="28"/>
            <w:szCs w:val="28"/>
          </w:rPr>
          <w:t>статьей 43</w:t>
        </w:r>
      </w:hyperlink>
      <w:r w:rsidRPr="001064B0">
        <w:rPr>
          <w:sz w:val="28"/>
          <w:szCs w:val="28"/>
        </w:rPr>
        <w:t xml:space="preserve"> </w:t>
      </w:r>
      <w:r w:rsidR="00502099">
        <w:rPr>
          <w:sz w:val="28"/>
          <w:szCs w:val="28"/>
        </w:rPr>
        <w:t xml:space="preserve">             </w:t>
      </w:r>
      <w:r w:rsidRPr="001064B0">
        <w:rPr>
          <w:sz w:val="28"/>
          <w:szCs w:val="28"/>
        </w:rPr>
        <w:t>Федерального закона</w:t>
      </w:r>
      <w:r w:rsidR="0075463E" w:rsidRPr="0075463E">
        <w:rPr>
          <w:sz w:val="28"/>
          <w:szCs w:val="28"/>
        </w:rPr>
        <w:t xml:space="preserve"> </w:t>
      </w:r>
      <w:r w:rsidR="0075463E">
        <w:rPr>
          <w:sz w:val="28"/>
          <w:szCs w:val="28"/>
        </w:rPr>
        <w:t xml:space="preserve">от 31.07.2020 </w:t>
      </w:r>
      <w:r w:rsidR="00B7693B">
        <w:rPr>
          <w:sz w:val="28"/>
          <w:szCs w:val="28"/>
        </w:rPr>
        <w:t>№ 248-ФЗ.</w:t>
      </w:r>
    </w:p>
    <w:p w:rsidR="001064B0" w:rsidRPr="001064B0" w:rsidRDefault="001064B0" w:rsidP="00500A0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064B0">
        <w:rPr>
          <w:sz w:val="28"/>
          <w:szCs w:val="28"/>
        </w:rPr>
        <w:t xml:space="preserve">Жалоба подлежит рассмотрению в срок не более 20 рабочих дней </w:t>
      </w:r>
      <w:r w:rsidR="00502099">
        <w:rPr>
          <w:sz w:val="28"/>
          <w:szCs w:val="28"/>
        </w:rPr>
        <w:t xml:space="preserve">              </w:t>
      </w:r>
      <w:r w:rsidRPr="001064B0">
        <w:rPr>
          <w:sz w:val="28"/>
          <w:szCs w:val="28"/>
        </w:rPr>
        <w:t>со дня ее регистрации.</w:t>
      </w:r>
    </w:p>
    <w:p w:rsidR="000924CD" w:rsidRDefault="00FC532F" w:rsidP="00AD279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</w:t>
      </w:r>
    </w:p>
    <w:p w:rsidR="00E74FC2" w:rsidRDefault="00E74FC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5C5544" w:rsidRDefault="00EA186B" w:rsidP="005C5544">
      <w:pPr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5C5544" w:rsidRDefault="005C5544" w:rsidP="005C5544">
      <w:pPr>
        <w:ind w:left="5245"/>
        <w:rPr>
          <w:sz w:val="28"/>
          <w:szCs w:val="28"/>
        </w:rPr>
      </w:pPr>
    </w:p>
    <w:p w:rsidR="00E74FC2" w:rsidRPr="000A6648" w:rsidRDefault="00F8707A" w:rsidP="005C5544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5C5544">
        <w:rPr>
          <w:sz w:val="28"/>
          <w:szCs w:val="28"/>
        </w:rPr>
        <w:t>П</w:t>
      </w:r>
      <w:r>
        <w:rPr>
          <w:sz w:val="28"/>
          <w:szCs w:val="28"/>
        </w:rPr>
        <w:t>оложению</w:t>
      </w:r>
    </w:p>
    <w:p w:rsidR="00E74FC2" w:rsidRDefault="00E74FC2" w:rsidP="00E74FC2">
      <w:pPr>
        <w:autoSpaceDE w:val="0"/>
        <w:autoSpaceDN w:val="0"/>
        <w:adjustRightInd w:val="0"/>
        <w:spacing w:before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КРИТЕРИИ</w:t>
      </w:r>
    </w:p>
    <w:p w:rsidR="00E74FC2" w:rsidRDefault="00E74FC2" w:rsidP="00E74FC2">
      <w:pPr>
        <w:autoSpaceDE w:val="0"/>
        <w:autoSpaceDN w:val="0"/>
        <w:adjustRightInd w:val="0"/>
        <w:spacing w:after="480"/>
        <w:jc w:val="center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отнесения объектов регионального государственного экологического контроля</w:t>
      </w:r>
      <w:r w:rsidR="002C4DFD">
        <w:rPr>
          <w:b/>
          <w:bCs/>
          <w:sz w:val="28"/>
          <w:szCs w:val="28"/>
        </w:rPr>
        <w:t xml:space="preserve"> (надзора) к категориям риска</w:t>
      </w:r>
      <w:r w:rsidR="000A6648">
        <w:rPr>
          <w:b/>
          <w:bCs/>
          <w:sz w:val="28"/>
          <w:szCs w:val="28"/>
        </w:rPr>
        <w:t xml:space="preserve"> причинения вреда (ущерба)</w:t>
      </w:r>
    </w:p>
    <w:p w:rsidR="00E74FC2" w:rsidRDefault="00E74FC2" w:rsidP="00E74FC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bookmarkStart w:id="2" w:name="Par0"/>
      <w:bookmarkEnd w:id="2"/>
      <w:r w:rsidR="00887F0F">
        <w:rPr>
          <w:sz w:val="28"/>
          <w:szCs w:val="28"/>
        </w:rPr>
        <w:t xml:space="preserve">Объекты </w:t>
      </w:r>
      <w:r w:rsidR="00797F3F">
        <w:rPr>
          <w:sz w:val="28"/>
          <w:szCs w:val="28"/>
        </w:rPr>
        <w:t xml:space="preserve">контроля </w:t>
      </w:r>
      <w:r w:rsidR="00887F0F">
        <w:rPr>
          <w:sz w:val="28"/>
          <w:szCs w:val="28"/>
        </w:rPr>
        <w:t>относятся к следующим категориям риска:</w:t>
      </w:r>
    </w:p>
    <w:p w:rsidR="002A474C" w:rsidRPr="00D83EC1" w:rsidRDefault="00E16B0D" w:rsidP="002A474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820CF0">
        <w:rPr>
          <w:rFonts w:eastAsia="Calibri"/>
          <w:sz w:val="28"/>
          <w:szCs w:val="28"/>
        </w:rPr>
        <w:t xml:space="preserve">к категории среднего риска относятся объекты контроля, соответствующие </w:t>
      </w:r>
      <w:hyperlink r:id="rId21" w:history="1">
        <w:r w:rsidRPr="00820CF0">
          <w:rPr>
            <w:rFonts w:eastAsia="Calibri"/>
            <w:sz w:val="28"/>
            <w:szCs w:val="28"/>
          </w:rPr>
          <w:t>критериям</w:t>
        </w:r>
      </w:hyperlink>
      <w:r w:rsidRPr="00820CF0">
        <w:rPr>
          <w:rFonts w:eastAsia="Calibri"/>
          <w:sz w:val="28"/>
          <w:szCs w:val="28"/>
        </w:rPr>
        <w:t xml:space="preserve"> отнесения объектов, оказывающих умеренное негативное воздействие</w:t>
      </w:r>
      <w:r w:rsidR="002A474C">
        <w:rPr>
          <w:rFonts w:eastAsia="Calibri"/>
          <w:sz w:val="28"/>
          <w:szCs w:val="28"/>
        </w:rPr>
        <w:t xml:space="preserve"> на окружающую среду</w:t>
      </w:r>
      <w:r w:rsidRPr="00820CF0">
        <w:rPr>
          <w:rFonts w:eastAsia="Calibri"/>
          <w:sz w:val="28"/>
          <w:szCs w:val="28"/>
        </w:rPr>
        <w:t xml:space="preserve">, к объектам II категории, </w:t>
      </w:r>
      <w:r w:rsidR="002A474C">
        <w:rPr>
          <w:rFonts w:eastAsia="Calibri"/>
          <w:sz w:val="28"/>
          <w:szCs w:val="28"/>
        </w:rPr>
        <w:t xml:space="preserve">             в соответствии с критериями отнесения объектов, оказывающих негативное воздействие на ок</w:t>
      </w:r>
      <w:r w:rsidR="00D83EC1">
        <w:rPr>
          <w:rFonts w:eastAsia="Calibri"/>
          <w:sz w:val="28"/>
          <w:szCs w:val="28"/>
        </w:rPr>
        <w:t xml:space="preserve">ружающую среду, к объектам </w:t>
      </w:r>
      <w:r w:rsidR="00D83EC1">
        <w:rPr>
          <w:rFonts w:eastAsia="Calibri"/>
          <w:sz w:val="28"/>
          <w:szCs w:val="28"/>
          <w:lang w:val="en-US"/>
        </w:rPr>
        <w:t>I</w:t>
      </w:r>
      <w:r w:rsidR="00D83EC1">
        <w:rPr>
          <w:rFonts w:eastAsia="Calibri"/>
          <w:sz w:val="28"/>
          <w:szCs w:val="28"/>
        </w:rPr>
        <w:t xml:space="preserve">, </w:t>
      </w:r>
      <w:r w:rsidR="00D83EC1">
        <w:rPr>
          <w:rFonts w:eastAsia="Calibri"/>
          <w:sz w:val="28"/>
          <w:szCs w:val="28"/>
          <w:lang w:val="en-US"/>
        </w:rPr>
        <w:t>II</w:t>
      </w:r>
      <w:r w:rsidR="00D83EC1">
        <w:rPr>
          <w:rFonts w:eastAsia="Calibri"/>
          <w:sz w:val="28"/>
          <w:szCs w:val="28"/>
        </w:rPr>
        <w:t>,</w:t>
      </w:r>
      <w:r w:rsidR="00D83EC1" w:rsidRPr="00D83EC1">
        <w:rPr>
          <w:rFonts w:eastAsia="Calibri"/>
          <w:sz w:val="28"/>
          <w:szCs w:val="28"/>
        </w:rPr>
        <w:t xml:space="preserve"> </w:t>
      </w:r>
      <w:r w:rsidR="00D83EC1">
        <w:rPr>
          <w:rFonts w:eastAsia="Calibri"/>
          <w:sz w:val="28"/>
          <w:szCs w:val="28"/>
          <w:lang w:val="en-US"/>
        </w:rPr>
        <w:t>III</w:t>
      </w:r>
      <w:r w:rsidR="00D83EC1">
        <w:rPr>
          <w:rFonts w:eastAsia="Calibri"/>
          <w:sz w:val="28"/>
          <w:szCs w:val="28"/>
        </w:rPr>
        <w:t xml:space="preserve"> </w:t>
      </w:r>
      <w:r w:rsidR="000A6648">
        <w:rPr>
          <w:rFonts w:eastAsia="Calibri"/>
          <w:sz w:val="28"/>
          <w:szCs w:val="28"/>
        </w:rPr>
        <w:t xml:space="preserve"> </w:t>
      </w:r>
      <w:r w:rsidR="00D83EC1">
        <w:rPr>
          <w:rFonts w:eastAsia="Calibri"/>
          <w:sz w:val="28"/>
          <w:szCs w:val="28"/>
        </w:rPr>
        <w:t>и</w:t>
      </w:r>
      <w:r w:rsidR="00D83EC1" w:rsidRPr="00D83EC1">
        <w:rPr>
          <w:rFonts w:eastAsia="Calibri"/>
          <w:sz w:val="28"/>
          <w:szCs w:val="28"/>
        </w:rPr>
        <w:t xml:space="preserve"> </w:t>
      </w:r>
      <w:r w:rsidR="00D83EC1">
        <w:rPr>
          <w:rFonts w:eastAsia="Calibri"/>
          <w:sz w:val="28"/>
          <w:szCs w:val="28"/>
          <w:lang w:val="en-US"/>
        </w:rPr>
        <w:t>IV</w:t>
      </w:r>
      <w:r w:rsidR="00D83EC1">
        <w:rPr>
          <w:rFonts w:eastAsia="Calibri"/>
          <w:sz w:val="28"/>
          <w:szCs w:val="28"/>
        </w:rPr>
        <w:t xml:space="preserve"> категорий</w:t>
      </w:r>
      <w:r w:rsidR="00E30346">
        <w:rPr>
          <w:rFonts w:eastAsia="Calibri"/>
          <w:sz w:val="28"/>
          <w:szCs w:val="28"/>
        </w:rPr>
        <w:t xml:space="preserve"> (далее – критерии)</w:t>
      </w:r>
      <w:r w:rsidR="00D83EC1">
        <w:rPr>
          <w:rFonts w:eastAsia="Calibri"/>
          <w:sz w:val="28"/>
          <w:szCs w:val="28"/>
        </w:rPr>
        <w:t>, утвержденными постановлением Правительства Российской Федерации от 31.12.2020 № 2398 «Об утверждении критериев отнесения объектов, оказывающих негативное воздействие на окружающую среду, к объектам</w:t>
      </w:r>
      <w:r w:rsidR="00D83EC1" w:rsidRPr="00D83EC1">
        <w:rPr>
          <w:rFonts w:eastAsia="Calibri"/>
          <w:sz w:val="28"/>
          <w:szCs w:val="28"/>
        </w:rPr>
        <w:t xml:space="preserve"> </w:t>
      </w:r>
      <w:r w:rsidR="00D83EC1">
        <w:rPr>
          <w:rFonts w:eastAsia="Calibri"/>
          <w:sz w:val="28"/>
          <w:szCs w:val="28"/>
          <w:lang w:val="en-US"/>
        </w:rPr>
        <w:t>I</w:t>
      </w:r>
      <w:r w:rsidR="00D83EC1">
        <w:rPr>
          <w:rFonts w:eastAsia="Calibri"/>
          <w:sz w:val="28"/>
          <w:szCs w:val="28"/>
        </w:rPr>
        <w:t xml:space="preserve">, </w:t>
      </w:r>
      <w:r w:rsidR="00D83EC1">
        <w:rPr>
          <w:rFonts w:eastAsia="Calibri"/>
          <w:sz w:val="28"/>
          <w:szCs w:val="28"/>
          <w:lang w:val="en-US"/>
        </w:rPr>
        <w:t>II</w:t>
      </w:r>
      <w:r w:rsidR="00D83EC1">
        <w:rPr>
          <w:rFonts w:eastAsia="Calibri"/>
          <w:sz w:val="28"/>
          <w:szCs w:val="28"/>
        </w:rPr>
        <w:t>,</w:t>
      </w:r>
      <w:r w:rsidR="00D83EC1" w:rsidRPr="00D83EC1">
        <w:rPr>
          <w:rFonts w:eastAsia="Calibri"/>
          <w:sz w:val="28"/>
          <w:szCs w:val="28"/>
        </w:rPr>
        <w:t xml:space="preserve"> </w:t>
      </w:r>
      <w:r w:rsidR="00D83EC1">
        <w:rPr>
          <w:rFonts w:eastAsia="Calibri"/>
          <w:sz w:val="28"/>
          <w:szCs w:val="28"/>
          <w:lang w:val="en-US"/>
        </w:rPr>
        <w:t>III</w:t>
      </w:r>
      <w:r w:rsidR="00D83EC1">
        <w:rPr>
          <w:rFonts w:eastAsia="Calibri"/>
          <w:sz w:val="28"/>
          <w:szCs w:val="28"/>
        </w:rPr>
        <w:t xml:space="preserve"> и</w:t>
      </w:r>
      <w:r w:rsidR="00D83EC1" w:rsidRPr="00D83EC1">
        <w:rPr>
          <w:rFonts w:eastAsia="Calibri"/>
          <w:sz w:val="28"/>
          <w:szCs w:val="28"/>
        </w:rPr>
        <w:t xml:space="preserve"> </w:t>
      </w:r>
      <w:r w:rsidR="00D83EC1">
        <w:rPr>
          <w:rFonts w:eastAsia="Calibri"/>
          <w:sz w:val="28"/>
          <w:szCs w:val="28"/>
          <w:lang w:val="en-US"/>
        </w:rPr>
        <w:t>IV</w:t>
      </w:r>
      <w:r w:rsidR="00D83EC1">
        <w:rPr>
          <w:rFonts w:eastAsia="Calibri"/>
          <w:sz w:val="28"/>
          <w:szCs w:val="28"/>
        </w:rPr>
        <w:t xml:space="preserve"> категорий»;</w:t>
      </w:r>
    </w:p>
    <w:p w:rsidR="00887F0F" w:rsidRPr="000A6648" w:rsidRDefault="000A6648" w:rsidP="000A664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 категории умеренного риска относятся объекты контроля, соответствующие критериям отнесения </w:t>
      </w:r>
      <w:r w:rsidR="00E74FC2">
        <w:rPr>
          <w:rFonts w:eastAsia="Calibri"/>
          <w:sz w:val="28"/>
          <w:szCs w:val="28"/>
        </w:rPr>
        <w:t xml:space="preserve">объектов, оказывающих незначительное негативное воздействие на окружающую среду, </w:t>
      </w:r>
      <w:r w:rsidR="00E74FC2" w:rsidRPr="007103C4">
        <w:rPr>
          <w:rFonts w:eastAsia="Calibri"/>
          <w:sz w:val="28"/>
          <w:szCs w:val="28"/>
        </w:rPr>
        <w:t>к объектам III категории</w:t>
      </w:r>
      <w:r>
        <w:rPr>
          <w:rFonts w:eastAsia="Calibri"/>
          <w:sz w:val="28"/>
          <w:szCs w:val="28"/>
        </w:rPr>
        <w:t xml:space="preserve"> в соответствии с к</w:t>
      </w:r>
      <w:r w:rsidR="00840D7F" w:rsidRPr="00840D7F">
        <w:rPr>
          <w:rFonts w:eastAsia="Calibri"/>
          <w:sz w:val="28"/>
          <w:szCs w:val="28"/>
        </w:rPr>
        <w:t>ритериями,</w:t>
      </w:r>
      <w:r w:rsidR="00840D7F">
        <w:rPr>
          <w:rFonts w:eastAsia="Calibri"/>
          <w:sz w:val="28"/>
          <w:szCs w:val="28"/>
        </w:rPr>
        <w:t xml:space="preserve"> </w:t>
      </w:r>
      <w:r w:rsidR="00E74FC2">
        <w:rPr>
          <w:rFonts w:eastAsia="Calibri"/>
          <w:sz w:val="28"/>
          <w:szCs w:val="28"/>
        </w:rPr>
        <w:t>а также объекты исключительно по сбору и (или) транспортированию и (или) обработке отходов производства и потребления V класса опасности, за исключением объектов, которым при включении в государственный реестр объектов, оказывающих негативное воздействие на окружающую среду, присвоена IV категория;</w:t>
      </w:r>
    </w:p>
    <w:p w:rsidR="00887F0F" w:rsidRDefault="00E74FC2" w:rsidP="00887F0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к категории низкого риска относятся объекты </w:t>
      </w:r>
      <w:r w:rsidR="000A6648">
        <w:rPr>
          <w:rFonts w:eastAsia="Calibri"/>
          <w:sz w:val="28"/>
          <w:szCs w:val="28"/>
        </w:rPr>
        <w:t>контроля</w:t>
      </w:r>
      <w:r>
        <w:rPr>
          <w:rFonts w:eastAsia="Calibri"/>
          <w:sz w:val="28"/>
          <w:szCs w:val="28"/>
        </w:rPr>
        <w:t>, соответствующие критериям отнесения объектов, оказывающих минима</w:t>
      </w:r>
      <w:r w:rsidR="000A6648">
        <w:rPr>
          <w:rFonts w:eastAsia="Calibri"/>
          <w:sz w:val="28"/>
          <w:szCs w:val="28"/>
        </w:rPr>
        <w:t xml:space="preserve">льное негативное воздействие на </w:t>
      </w:r>
      <w:r>
        <w:rPr>
          <w:rFonts w:eastAsia="Calibri"/>
          <w:sz w:val="28"/>
          <w:szCs w:val="28"/>
        </w:rPr>
        <w:t>окружающую</w:t>
      </w:r>
      <w:r w:rsidR="00840D7F">
        <w:rPr>
          <w:rFonts w:eastAsia="Calibri"/>
          <w:sz w:val="28"/>
          <w:szCs w:val="28"/>
        </w:rPr>
        <w:t xml:space="preserve"> среду, к объектам </w:t>
      </w:r>
      <w:r w:rsidR="00E30346">
        <w:rPr>
          <w:rFonts w:eastAsia="Calibri"/>
          <w:sz w:val="28"/>
          <w:szCs w:val="28"/>
        </w:rPr>
        <w:t xml:space="preserve"> </w:t>
      </w:r>
      <w:r w:rsidR="00840D7F">
        <w:rPr>
          <w:rFonts w:eastAsia="Calibri"/>
          <w:sz w:val="28"/>
          <w:szCs w:val="28"/>
        </w:rPr>
        <w:t>IV категории</w:t>
      </w:r>
      <w:r>
        <w:rPr>
          <w:rFonts w:eastAsia="Calibri"/>
          <w:sz w:val="28"/>
          <w:szCs w:val="28"/>
        </w:rPr>
        <w:t xml:space="preserve"> </w:t>
      </w:r>
      <w:r w:rsidR="00840D7F">
        <w:rPr>
          <w:rFonts w:eastAsia="Calibri"/>
          <w:sz w:val="28"/>
          <w:szCs w:val="28"/>
        </w:rPr>
        <w:t xml:space="preserve">в соответствии с </w:t>
      </w:r>
      <w:r w:rsidR="000A6648">
        <w:rPr>
          <w:rFonts w:eastAsia="Calibri"/>
          <w:sz w:val="28"/>
          <w:szCs w:val="28"/>
        </w:rPr>
        <w:t>к</w:t>
      </w:r>
      <w:r w:rsidR="00840D7F" w:rsidRPr="00840D7F">
        <w:rPr>
          <w:rFonts w:eastAsia="Calibri"/>
          <w:sz w:val="28"/>
          <w:szCs w:val="28"/>
        </w:rPr>
        <w:t>ритериями</w:t>
      </w:r>
      <w:r>
        <w:rPr>
          <w:rFonts w:eastAsia="Calibri"/>
          <w:sz w:val="28"/>
          <w:szCs w:val="28"/>
        </w:rPr>
        <w:t>.</w:t>
      </w:r>
      <w:bookmarkStart w:id="3" w:name="Par4"/>
      <w:bookmarkEnd w:id="3"/>
    </w:p>
    <w:p w:rsidR="00887F0F" w:rsidRPr="000A6648" w:rsidRDefault="004A596D" w:rsidP="000A6648">
      <w:pPr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rFonts w:eastAsia="Calibri"/>
          <w:sz w:val="28"/>
          <w:szCs w:val="28"/>
        </w:rPr>
        <w:lastRenderedPageBreak/>
        <w:t xml:space="preserve">2. </w:t>
      </w:r>
      <w:r w:rsidR="00E74FC2">
        <w:rPr>
          <w:rFonts w:eastAsia="Calibri"/>
          <w:sz w:val="28"/>
          <w:szCs w:val="28"/>
        </w:rPr>
        <w:t xml:space="preserve">Объекты </w:t>
      </w:r>
      <w:r w:rsidR="00101A0C">
        <w:rPr>
          <w:rFonts w:eastAsia="Calibri"/>
          <w:sz w:val="28"/>
          <w:szCs w:val="28"/>
        </w:rPr>
        <w:t>контроля</w:t>
      </w:r>
      <w:r w:rsidR="00E74FC2">
        <w:rPr>
          <w:rFonts w:eastAsia="Calibri"/>
          <w:sz w:val="28"/>
          <w:szCs w:val="28"/>
        </w:rPr>
        <w:t xml:space="preserve">, подлежащие отнесению в соответствии </w:t>
      </w:r>
      <w:r w:rsidR="000A6648">
        <w:rPr>
          <w:rFonts w:eastAsia="Calibri"/>
          <w:sz w:val="28"/>
          <w:szCs w:val="28"/>
        </w:rPr>
        <w:t xml:space="preserve">                      </w:t>
      </w:r>
      <w:r w:rsidR="00E74FC2">
        <w:rPr>
          <w:rFonts w:eastAsia="Calibri"/>
          <w:sz w:val="28"/>
          <w:szCs w:val="28"/>
        </w:rPr>
        <w:t xml:space="preserve">с </w:t>
      </w:r>
      <w:hyperlink w:anchor="Par0" w:history="1">
        <w:r w:rsidR="00E74FC2" w:rsidRPr="002633CE">
          <w:rPr>
            <w:rFonts w:eastAsia="Calibri"/>
            <w:sz w:val="28"/>
            <w:szCs w:val="28"/>
          </w:rPr>
          <w:t>пунктом 1</w:t>
        </w:r>
      </w:hyperlink>
      <w:r w:rsidR="00C94625" w:rsidRPr="000A6648">
        <w:rPr>
          <w:rFonts w:eastAsia="Calibri"/>
          <w:sz w:val="28"/>
          <w:szCs w:val="28"/>
        </w:rPr>
        <w:t xml:space="preserve"> </w:t>
      </w:r>
      <w:r w:rsidR="00E30346">
        <w:rPr>
          <w:rFonts w:eastAsia="Calibri"/>
          <w:sz w:val="28"/>
          <w:szCs w:val="28"/>
        </w:rPr>
        <w:t>на</w:t>
      </w:r>
      <w:r w:rsidR="00797F3F">
        <w:rPr>
          <w:rFonts w:eastAsia="Calibri"/>
          <w:sz w:val="28"/>
          <w:szCs w:val="28"/>
        </w:rPr>
        <w:t>с</w:t>
      </w:r>
      <w:r w:rsidR="00E30346">
        <w:rPr>
          <w:rFonts w:eastAsia="Calibri"/>
          <w:sz w:val="28"/>
          <w:szCs w:val="28"/>
        </w:rPr>
        <w:t>тоящих к</w:t>
      </w:r>
      <w:r w:rsidR="000A6648" w:rsidRPr="000A6648">
        <w:rPr>
          <w:rFonts w:eastAsia="Calibri"/>
          <w:sz w:val="28"/>
          <w:szCs w:val="28"/>
        </w:rPr>
        <w:t>ритериев</w:t>
      </w:r>
      <w:r w:rsidR="000A6648">
        <w:rPr>
          <w:rFonts w:eastAsia="Calibri"/>
          <w:sz w:val="28"/>
          <w:szCs w:val="28"/>
        </w:rPr>
        <w:t xml:space="preserve"> отнесения объектов регионального государственного экологического контроля (надзора) к категориям риска причинения вреда (ущерба) к категориям среднего и</w:t>
      </w:r>
      <w:r w:rsidR="00E74FC2">
        <w:rPr>
          <w:rFonts w:eastAsia="Calibri"/>
          <w:sz w:val="28"/>
          <w:szCs w:val="28"/>
        </w:rPr>
        <w:t xml:space="preserve"> умеренного риска, подлежат отнесению соответстве</w:t>
      </w:r>
      <w:r w:rsidR="000A6648">
        <w:rPr>
          <w:rFonts w:eastAsia="Calibri"/>
          <w:sz w:val="28"/>
          <w:szCs w:val="28"/>
        </w:rPr>
        <w:t xml:space="preserve">нно к категориям значительного </w:t>
      </w:r>
      <w:r w:rsidR="00E30346">
        <w:rPr>
          <w:rFonts w:eastAsia="Calibri"/>
          <w:sz w:val="28"/>
          <w:szCs w:val="28"/>
        </w:rPr>
        <w:t xml:space="preserve">                     </w:t>
      </w:r>
      <w:r w:rsidR="000A6648">
        <w:rPr>
          <w:rFonts w:eastAsia="Calibri"/>
          <w:sz w:val="28"/>
          <w:szCs w:val="28"/>
        </w:rPr>
        <w:t>и</w:t>
      </w:r>
      <w:r w:rsidR="00E74FC2">
        <w:rPr>
          <w:rFonts w:eastAsia="Calibri"/>
          <w:sz w:val="28"/>
          <w:szCs w:val="28"/>
        </w:rPr>
        <w:t xml:space="preserve"> среднего риска в случае, если объект </w:t>
      </w:r>
      <w:r w:rsidR="00101A0C">
        <w:rPr>
          <w:rFonts w:eastAsia="Calibri"/>
          <w:sz w:val="28"/>
          <w:szCs w:val="28"/>
        </w:rPr>
        <w:t>контроля</w:t>
      </w:r>
      <w:r w:rsidR="00E74FC2">
        <w:rPr>
          <w:rFonts w:eastAsia="Calibri"/>
          <w:sz w:val="28"/>
          <w:szCs w:val="28"/>
        </w:rPr>
        <w:t xml:space="preserve"> размещается:</w:t>
      </w:r>
    </w:p>
    <w:p w:rsidR="00887F0F" w:rsidRDefault="00E74FC2" w:rsidP="00887F0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01A0C">
        <w:rPr>
          <w:rFonts w:eastAsia="Calibri"/>
          <w:sz w:val="28"/>
          <w:szCs w:val="28"/>
        </w:rPr>
        <w:t>в границах особо охраняемой природной территории регионального значения;</w:t>
      </w:r>
    </w:p>
    <w:p w:rsidR="00887F0F" w:rsidRDefault="00E74FC2" w:rsidP="00887F0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в водоохранных зонах водных объектов или их частей.</w:t>
      </w:r>
      <w:bookmarkStart w:id="4" w:name="Par7"/>
      <w:bookmarkEnd w:id="4"/>
    </w:p>
    <w:p w:rsidR="00887F0F" w:rsidRDefault="004A596D" w:rsidP="00887F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 w:rsidR="00E74FC2">
        <w:rPr>
          <w:rFonts w:eastAsia="Calibri"/>
          <w:sz w:val="28"/>
          <w:szCs w:val="28"/>
        </w:rPr>
        <w:t xml:space="preserve">Объекты </w:t>
      </w:r>
      <w:r w:rsidR="00101A0C">
        <w:rPr>
          <w:rFonts w:eastAsia="Calibri"/>
          <w:sz w:val="28"/>
          <w:szCs w:val="28"/>
        </w:rPr>
        <w:t>контроля</w:t>
      </w:r>
      <w:r w:rsidR="00E74FC2">
        <w:rPr>
          <w:rFonts w:eastAsia="Calibri"/>
          <w:sz w:val="28"/>
          <w:szCs w:val="28"/>
        </w:rPr>
        <w:t xml:space="preserve">, подлежащие отнесению в </w:t>
      </w:r>
      <w:r w:rsidR="00E74FC2" w:rsidRPr="004A596D">
        <w:rPr>
          <w:rFonts w:eastAsia="Calibri"/>
          <w:sz w:val="28"/>
          <w:szCs w:val="28"/>
        </w:rPr>
        <w:t xml:space="preserve">соответствии </w:t>
      </w:r>
      <w:r w:rsidR="000A6648">
        <w:rPr>
          <w:rFonts w:eastAsia="Calibri"/>
          <w:sz w:val="28"/>
          <w:szCs w:val="28"/>
        </w:rPr>
        <w:t xml:space="preserve">                       </w:t>
      </w:r>
      <w:r w:rsidR="00E74FC2" w:rsidRPr="004A596D">
        <w:rPr>
          <w:rFonts w:eastAsia="Calibri"/>
          <w:sz w:val="28"/>
          <w:szCs w:val="28"/>
        </w:rPr>
        <w:t xml:space="preserve">с </w:t>
      </w:r>
      <w:hyperlink w:anchor="Par0" w:history="1">
        <w:r w:rsidR="00E74FC2" w:rsidRPr="004A596D">
          <w:rPr>
            <w:rFonts w:eastAsia="Calibri"/>
            <w:sz w:val="28"/>
            <w:szCs w:val="28"/>
          </w:rPr>
          <w:t>пунктами 1</w:t>
        </w:r>
      </w:hyperlink>
      <w:r w:rsidR="00E74FC2" w:rsidRPr="004A596D">
        <w:rPr>
          <w:rFonts w:eastAsia="Calibri"/>
          <w:sz w:val="28"/>
          <w:szCs w:val="28"/>
        </w:rPr>
        <w:t xml:space="preserve"> и </w:t>
      </w:r>
      <w:hyperlink w:anchor="Par4" w:history="1">
        <w:r w:rsidR="00E74FC2" w:rsidRPr="004A596D">
          <w:rPr>
            <w:rFonts w:eastAsia="Calibri"/>
            <w:sz w:val="28"/>
            <w:szCs w:val="28"/>
          </w:rPr>
          <w:t>2</w:t>
        </w:r>
      </w:hyperlink>
      <w:r w:rsidR="000A6648" w:rsidRPr="000A6648">
        <w:rPr>
          <w:rFonts w:eastAsia="Calibri"/>
          <w:sz w:val="28"/>
          <w:szCs w:val="28"/>
        </w:rPr>
        <w:t xml:space="preserve"> </w:t>
      </w:r>
      <w:r w:rsidR="00E30346">
        <w:rPr>
          <w:rFonts w:eastAsia="Calibri"/>
          <w:sz w:val="28"/>
          <w:szCs w:val="28"/>
        </w:rPr>
        <w:t>настоящих к</w:t>
      </w:r>
      <w:r w:rsidR="00E30346" w:rsidRPr="000A6648">
        <w:rPr>
          <w:rFonts w:eastAsia="Calibri"/>
          <w:sz w:val="28"/>
          <w:szCs w:val="28"/>
        </w:rPr>
        <w:t>ритериев</w:t>
      </w:r>
      <w:r w:rsidR="00E30346">
        <w:rPr>
          <w:rFonts w:eastAsia="Calibri"/>
          <w:sz w:val="28"/>
          <w:szCs w:val="28"/>
        </w:rPr>
        <w:t xml:space="preserve"> отнесения объектов регионального государственного экологического контроля (надзора) к категориям риска причинения вреда (ущерба)</w:t>
      </w:r>
      <w:r w:rsidR="00E74FC2" w:rsidRPr="004A596D">
        <w:rPr>
          <w:rFonts w:eastAsia="Calibri"/>
          <w:sz w:val="28"/>
          <w:szCs w:val="28"/>
        </w:rPr>
        <w:t xml:space="preserve"> </w:t>
      </w:r>
      <w:r w:rsidR="000A6648">
        <w:rPr>
          <w:rFonts w:eastAsia="Calibri"/>
          <w:sz w:val="28"/>
          <w:szCs w:val="28"/>
        </w:rPr>
        <w:t xml:space="preserve">к </w:t>
      </w:r>
      <w:r w:rsidR="00E74FC2">
        <w:rPr>
          <w:rFonts w:eastAsia="Calibri"/>
          <w:sz w:val="28"/>
          <w:szCs w:val="28"/>
        </w:rPr>
        <w:t>кат</w:t>
      </w:r>
      <w:r w:rsidR="000A6648">
        <w:rPr>
          <w:rFonts w:eastAsia="Calibri"/>
          <w:sz w:val="28"/>
          <w:szCs w:val="28"/>
        </w:rPr>
        <w:t xml:space="preserve">егориям значительного, среднего </w:t>
      </w:r>
      <w:r w:rsidR="00E30346">
        <w:rPr>
          <w:rFonts w:eastAsia="Calibri"/>
          <w:sz w:val="28"/>
          <w:szCs w:val="28"/>
        </w:rPr>
        <w:t xml:space="preserve">                     </w:t>
      </w:r>
      <w:r w:rsidR="000A6648">
        <w:rPr>
          <w:rFonts w:eastAsia="Calibri"/>
          <w:sz w:val="28"/>
          <w:szCs w:val="28"/>
        </w:rPr>
        <w:t>и</w:t>
      </w:r>
      <w:r w:rsidR="00E74FC2">
        <w:rPr>
          <w:rFonts w:eastAsia="Calibri"/>
          <w:sz w:val="28"/>
          <w:szCs w:val="28"/>
        </w:rPr>
        <w:t xml:space="preserve"> умеренного риска, подлежат отнесению соответственно к кат</w:t>
      </w:r>
      <w:r w:rsidR="000A6648">
        <w:rPr>
          <w:rFonts w:eastAsia="Calibri"/>
          <w:sz w:val="28"/>
          <w:szCs w:val="28"/>
        </w:rPr>
        <w:t>егориям высокого, значительного и</w:t>
      </w:r>
      <w:r w:rsidR="00E74FC2">
        <w:rPr>
          <w:rFonts w:eastAsia="Calibri"/>
          <w:sz w:val="28"/>
          <w:szCs w:val="28"/>
        </w:rPr>
        <w:t xml:space="preserve"> среднего риска</w:t>
      </w:r>
      <w:r>
        <w:rPr>
          <w:rFonts w:eastAsia="Calibri"/>
          <w:sz w:val="28"/>
          <w:szCs w:val="28"/>
        </w:rPr>
        <w:t xml:space="preserve"> </w:t>
      </w:r>
      <w:r w:rsidR="00E74FC2">
        <w:rPr>
          <w:rFonts w:eastAsia="Calibri"/>
          <w:sz w:val="28"/>
          <w:szCs w:val="28"/>
        </w:rPr>
        <w:t xml:space="preserve">при наличии вступивших </w:t>
      </w:r>
      <w:r w:rsidR="00E30346">
        <w:rPr>
          <w:rFonts w:eastAsia="Calibri"/>
          <w:sz w:val="28"/>
          <w:szCs w:val="28"/>
        </w:rPr>
        <w:t xml:space="preserve">                 </w:t>
      </w:r>
      <w:r w:rsidR="00E74FC2">
        <w:rPr>
          <w:rFonts w:eastAsia="Calibri"/>
          <w:sz w:val="28"/>
          <w:szCs w:val="28"/>
        </w:rPr>
        <w:t xml:space="preserve">в законную силу в течение 3 лет, предшествующих дате принятия решения об отнесении объекта </w:t>
      </w:r>
      <w:r w:rsidR="00101A0C">
        <w:rPr>
          <w:rFonts w:eastAsia="Calibri"/>
          <w:sz w:val="28"/>
          <w:szCs w:val="28"/>
        </w:rPr>
        <w:t>контроля</w:t>
      </w:r>
      <w:r w:rsidR="00E74FC2">
        <w:rPr>
          <w:rFonts w:eastAsia="Calibri"/>
          <w:sz w:val="28"/>
          <w:szCs w:val="28"/>
        </w:rPr>
        <w:t xml:space="preserve"> к категории риска:</w:t>
      </w:r>
      <w:bookmarkStart w:id="5" w:name="Par8"/>
      <w:bookmarkEnd w:id="5"/>
    </w:p>
    <w:p w:rsidR="004F518F" w:rsidRPr="00515DFD" w:rsidRDefault="004F518F" w:rsidP="00515DF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9C507C">
        <w:rPr>
          <w:rFonts w:eastAsia="Calibri"/>
          <w:sz w:val="28"/>
          <w:szCs w:val="28"/>
        </w:rPr>
        <w:t xml:space="preserve">постановления о назначении </w:t>
      </w:r>
      <w:r w:rsidR="000A6648">
        <w:rPr>
          <w:rFonts w:eastAsia="Calibri"/>
          <w:sz w:val="28"/>
          <w:szCs w:val="28"/>
        </w:rPr>
        <w:t xml:space="preserve">административного наказания,                         за </w:t>
      </w:r>
      <w:r w:rsidRPr="009C507C">
        <w:rPr>
          <w:rFonts w:eastAsia="Calibri"/>
          <w:sz w:val="28"/>
          <w:szCs w:val="28"/>
        </w:rPr>
        <w:t xml:space="preserve">исключением административного наказания в виде предупреждения, </w:t>
      </w:r>
      <w:r w:rsidR="00515DFD">
        <w:rPr>
          <w:rFonts w:eastAsia="Calibri"/>
          <w:sz w:val="28"/>
          <w:szCs w:val="28"/>
        </w:rPr>
        <w:t xml:space="preserve">контролируемому лицу </w:t>
      </w:r>
      <w:r w:rsidRPr="009C507C">
        <w:rPr>
          <w:rFonts w:eastAsia="Calibri"/>
          <w:sz w:val="28"/>
          <w:szCs w:val="28"/>
        </w:rPr>
        <w:t>за совершение административного правонарушения, предусмотренного статьями</w:t>
      </w:r>
      <w:r w:rsidRPr="009C507C">
        <w:t xml:space="preserve"> </w:t>
      </w:r>
      <w:r w:rsidRPr="009C507C">
        <w:rPr>
          <w:rFonts w:eastAsia="Calibri"/>
          <w:sz w:val="28"/>
          <w:szCs w:val="28"/>
        </w:rPr>
        <w:t>7.6, 8.1, 8.2, час</w:t>
      </w:r>
      <w:r w:rsidR="000A6648">
        <w:rPr>
          <w:rFonts w:eastAsia="Calibri"/>
          <w:sz w:val="28"/>
          <w:szCs w:val="28"/>
        </w:rPr>
        <w:t xml:space="preserve">тями 1 и 2 статьи 8.4, статьями </w:t>
      </w:r>
      <w:r w:rsidRPr="009C507C">
        <w:rPr>
          <w:rFonts w:eastAsia="Calibri"/>
          <w:sz w:val="28"/>
          <w:szCs w:val="28"/>
        </w:rPr>
        <w:t xml:space="preserve">8.5, 8.12.1 </w:t>
      </w:r>
      <w:r w:rsidR="000A6648">
        <w:rPr>
          <w:rFonts w:eastAsia="Calibri"/>
          <w:sz w:val="28"/>
          <w:szCs w:val="28"/>
        </w:rPr>
        <w:t>–</w:t>
      </w:r>
      <w:r w:rsidRPr="009C507C">
        <w:rPr>
          <w:rFonts w:eastAsia="Calibri"/>
          <w:sz w:val="28"/>
          <w:szCs w:val="28"/>
        </w:rPr>
        <w:t xml:space="preserve"> 8.14, 8.21, 8.42 и 8.45 </w:t>
      </w:r>
      <w:r w:rsidR="009C507C">
        <w:rPr>
          <w:rFonts w:eastAsia="Calibri"/>
          <w:sz w:val="28"/>
          <w:szCs w:val="28"/>
        </w:rPr>
        <w:t>Кодекса Российской Федерации</w:t>
      </w:r>
      <w:r w:rsidR="000A6648">
        <w:rPr>
          <w:rFonts w:eastAsia="Calibri"/>
          <w:sz w:val="28"/>
          <w:szCs w:val="28"/>
        </w:rPr>
        <w:t xml:space="preserve"> </w:t>
      </w:r>
      <w:r w:rsidR="009C507C">
        <w:rPr>
          <w:rFonts w:eastAsia="Calibri"/>
          <w:sz w:val="28"/>
          <w:szCs w:val="28"/>
        </w:rPr>
        <w:t>об</w:t>
      </w:r>
      <w:r w:rsidR="000A6648">
        <w:rPr>
          <w:rFonts w:eastAsia="Calibri"/>
          <w:sz w:val="28"/>
          <w:szCs w:val="28"/>
        </w:rPr>
        <w:t xml:space="preserve"> </w:t>
      </w:r>
      <w:r w:rsidRPr="009C507C">
        <w:rPr>
          <w:rFonts w:eastAsia="Calibri"/>
          <w:sz w:val="28"/>
          <w:szCs w:val="28"/>
        </w:rPr>
        <w:t>административных пра</w:t>
      </w:r>
      <w:r w:rsidR="009C507C">
        <w:rPr>
          <w:rFonts w:eastAsia="Calibri"/>
          <w:sz w:val="28"/>
          <w:szCs w:val="28"/>
        </w:rPr>
        <w:t xml:space="preserve">вонарушениях и совершенного </w:t>
      </w:r>
      <w:r w:rsidR="000A6648">
        <w:rPr>
          <w:rFonts w:eastAsia="Calibri"/>
          <w:sz w:val="28"/>
          <w:szCs w:val="28"/>
        </w:rPr>
        <w:t xml:space="preserve">                                  </w:t>
      </w:r>
      <w:r w:rsidR="009C507C">
        <w:rPr>
          <w:rFonts w:eastAsia="Calibri"/>
          <w:sz w:val="28"/>
          <w:szCs w:val="28"/>
        </w:rPr>
        <w:t>при</w:t>
      </w:r>
      <w:r w:rsidR="000A6648">
        <w:rPr>
          <w:rFonts w:eastAsia="Calibri"/>
          <w:sz w:val="28"/>
          <w:szCs w:val="28"/>
        </w:rPr>
        <w:t xml:space="preserve"> </w:t>
      </w:r>
      <w:r w:rsidRPr="009C507C">
        <w:rPr>
          <w:rFonts w:eastAsia="Calibri"/>
          <w:sz w:val="28"/>
          <w:szCs w:val="28"/>
        </w:rPr>
        <w:t>осуществлении деятельности с использованием</w:t>
      </w:r>
      <w:r w:rsidR="00E30346">
        <w:rPr>
          <w:rFonts w:eastAsia="Calibri"/>
          <w:sz w:val="28"/>
          <w:szCs w:val="28"/>
        </w:rPr>
        <w:t xml:space="preserve"> объекта</w:t>
      </w:r>
      <w:r w:rsidRPr="009C507C">
        <w:rPr>
          <w:rFonts w:eastAsia="Calibri"/>
          <w:sz w:val="28"/>
          <w:szCs w:val="28"/>
        </w:rPr>
        <w:t xml:space="preserve"> контроля, вынесенного должностными лицами </w:t>
      </w:r>
      <w:r w:rsidR="00515DFD">
        <w:rPr>
          <w:rFonts w:eastAsia="Calibri"/>
          <w:sz w:val="28"/>
          <w:szCs w:val="28"/>
        </w:rPr>
        <w:t>контрольного органа</w:t>
      </w:r>
      <w:r w:rsidRPr="009C507C">
        <w:rPr>
          <w:rFonts w:eastAsia="Calibri"/>
          <w:sz w:val="28"/>
          <w:szCs w:val="28"/>
        </w:rPr>
        <w:t xml:space="preserve"> или </w:t>
      </w:r>
      <w:r w:rsidR="009C507C">
        <w:rPr>
          <w:rFonts w:eastAsia="Calibri"/>
          <w:sz w:val="28"/>
          <w:szCs w:val="28"/>
        </w:rPr>
        <w:t xml:space="preserve">судом </w:t>
      </w:r>
      <w:r w:rsidR="000A6648">
        <w:rPr>
          <w:rFonts w:eastAsia="Calibri"/>
          <w:sz w:val="28"/>
          <w:szCs w:val="28"/>
        </w:rPr>
        <w:t xml:space="preserve">                 </w:t>
      </w:r>
      <w:r w:rsidR="009C507C">
        <w:rPr>
          <w:rFonts w:eastAsia="Calibri"/>
          <w:sz w:val="28"/>
          <w:szCs w:val="28"/>
        </w:rPr>
        <w:t>на основании протокола об</w:t>
      </w:r>
      <w:r w:rsidR="00515DFD">
        <w:rPr>
          <w:rFonts w:eastAsia="Calibri"/>
          <w:sz w:val="28"/>
          <w:szCs w:val="28"/>
        </w:rPr>
        <w:t xml:space="preserve"> </w:t>
      </w:r>
      <w:r w:rsidRPr="009C507C">
        <w:rPr>
          <w:rFonts w:eastAsia="Calibri"/>
          <w:sz w:val="28"/>
          <w:szCs w:val="28"/>
        </w:rPr>
        <w:t xml:space="preserve">административном правонарушении, составленного должностными лицами </w:t>
      </w:r>
      <w:r w:rsidR="00515DFD">
        <w:rPr>
          <w:rFonts w:eastAsia="Calibri"/>
          <w:sz w:val="28"/>
          <w:szCs w:val="28"/>
        </w:rPr>
        <w:t>контрольного органа</w:t>
      </w:r>
      <w:r w:rsidRPr="009C507C">
        <w:rPr>
          <w:rFonts w:eastAsia="Calibri"/>
          <w:sz w:val="28"/>
          <w:szCs w:val="28"/>
        </w:rPr>
        <w:t>;</w:t>
      </w:r>
    </w:p>
    <w:p w:rsidR="00EA186B" w:rsidRDefault="00E74FC2" w:rsidP="00887F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обвинительного приговора, предусматривающего признание </w:t>
      </w:r>
      <w:r w:rsidR="00515DFD">
        <w:rPr>
          <w:rFonts w:eastAsia="Calibri"/>
          <w:sz w:val="28"/>
          <w:szCs w:val="28"/>
        </w:rPr>
        <w:t>контролируемого лица</w:t>
      </w:r>
      <w:r>
        <w:rPr>
          <w:rFonts w:eastAsia="Calibri"/>
          <w:sz w:val="28"/>
          <w:szCs w:val="28"/>
        </w:rPr>
        <w:t>, осуществляющ</w:t>
      </w:r>
      <w:r w:rsidR="004167A0">
        <w:rPr>
          <w:rFonts w:eastAsia="Calibri"/>
          <w:sz w:val="28"/>
          <w:szCs w:val="28"/>
        </w:rPr>
        <w:t>его</w:t>
      </w:r>
      <w:r>
        <w:rPr>
          <w:rFonts w:eastAsia="Calibri"/>
          <w:sz w:val="28"/>
          <w:szCs w:val="28"/>
        </w:rPr>
        <w:t xml:space="preserve"> хозяйственную и (или) иную</w:t>
      </w:r>
      <w:r w:rsidR="00EA186B">
        <w:rPr>
          <w:rFonts w:eastAsia="Calibri"/>
          <w:sz w:val="28"/>
          <w:szCs w:val="28"/>
        </w:rPr>
        <w:br/>
      </w:r>
    </w:p>
    <w:p w:rsidR="00887F0F" w:rsidRDefault="00E74FC2" w:rsidP="00EA186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деятельность с использованием объекта </w:t>
      </w:r>
      <w:r w:rsidR="001E1743">
        <w:rPr>
          <w:rFonts w:eastAsia="Calibri"/>
          <w:sz w:val="28"/>
          <w:szCs w:val="28"/>
        </w:rPr>
        <w:t>контроля</w:t>
      </w:r>
      <w:r>
        <w:rPr>
          <w:rFonts w:eastAsia="Calibri"/>
          <w:sz w:val="28"/>
          <w:szCs w:val="28"/>
        </w:rPr>
        <w:t xml:space="preserve">, виновным </w:t>
      </w:r>
      <w:r w:rsidR="004167A0">
        <w:rPr>
          <w:rFonts w:eastAsia="Calibri"/>
          <w:sz w:val="28"/>
          <w:szCs w:val="28"/>
        </w:rPr>
        <w:t xml:space="preserve">                             </w:t>
      </w:r>
      <w:r>
        <w:rPr>
          <w:rFonts w:eastAsia="Calibri"/>
          <w:sz w:val="28"/>
          <w:szCs w:val="28"/>
        </w:rPr>
        <w:t xml:space="preserve">в совершении преступления, </w:t>
      </w:r>
      <w:r w:rsidRPr="004A596D">
        <w:rPr>
          <w:rFonts w:eastAsia="Calibri"/>
          <w:sz w:val="28"/>
          <w:szCs w:val="28"/>
        </w:rPr>
        <w:t xml:space="preserve">предусмотренного </w:t>
      </w:r>
      <w:hyperlink r:id="rId22" w:history="1">
        <w:r w:rsidRPr="004A596D">
          <w:rPr>
            <w:rFonts w:eastAsia="Calibri"/>
            <w:sz w:val="28"/>
            <w:szCs w:val="28"/>
          </w:rPr>
          <w:t>статьями 246</w:t>
        </w:r>
      </w:hyperlink>
      <w:r w:rsidRPr="004A596D">
        <w:rPr>
          <w:rFonts w:eastAsia="Calibri"/>
          <w:sz w:val="28"/>
          <w:szCs w:val="28"/>
        </w:rPr>
        <w:t xml:space="preserve">, </w:t>
      </w:r>
      <w:hyperlink r:id="rId23" w:history="1">
        <w:r w:rsidRPr="004A596D">
          <w:rPr>
            <w:rFonts w:eastAsia="Calibri"/>
            <w:sz w:val="28"/>
            <w:szCs w:val="28"/>
          </w:rPr>
          <w:t>247</w:t>
        </w:r>
      </w:hyperlink>
      <w:r w:rsidRPr="004A596D">
        <w:rPr>
          <w:rFonts w:eastAsia="Calibri"/>
          <w:sz w:val="28"/>
          <w:szCs w:val="28"/>
        </w:rPr>
        <w:t xml:space="preserve">, </w:t>
      </w:r>
      <w:hyperlink r:id="rId24" w:history="1">
        <w:r w:rsidRPr="004A596D">
          <w:rPr>
            <w:rFonts w:eastAsia="Calibri"/>
            <w:sz w:val="28"/>
            <w:szCs w:val="28"/>
          </w:rPr>
          <w:t>250</w:t>
        </w:r>
      </w:hyperlink>
      <w:r w:rsidR="00101A0C" w:rsidRPr="00101A0C">
        <w:rPr>
          <w:rFonts w:eastAsia="Calibri"/>
          <w:sz w:val="28"/>
          <w:szCs w:val="28"/>
        </w:rPr>
        <w:t>, 251</w:t>
      </w:r>
      <w:r w:rsidRPr="004A596D">
        <w:rPr>
          <w:rFonts w:eastAsia="Calibri"/>
          <w:sz w:val="28"/>
          <w:szCs w:val="28"/>
        </w:rPr>
        <w:t xml:space="preserve"> Уголовного</w:t>
      </w:r>
      <w:r>
        <w:rPr>
          <w:rFonts w:eastAsia="Calibri"/>
          <w:sz w:val="28"/>
          <w:szCs w:val="28"/>
        </w:rPr>
        <w:t xml:space="preserve"> кодекса Российской Федерации;</w:t>
      </w:r>
    </w:p>
    <w:p w:rsidR="00887F0F" w:rsidRDefault="00E74FC2" w:rsidP="00887F0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постановления о назначении административного наказания </w:t>
      </w:r>
      <w:r w:rsidR="00515DFD">
        <w:rPr>
          <w:rFonts w:eastAsia="Calibri"/>
          <w:sz w:val="28"/>
          <w:szCs w:val="28"/>
        </w:rPr>
        <w:t>контролируемому лицу</w:t>
      </w:r>
      <w:r>
        <w:rPr>
          <w:rFonts w:eastAsia="Calibri"/>
          <w:sz w:val="28"/>
          <w:szCs w:val="28"/>
        </w:rPr>
        <w:t xml:space="preserve"> при осуществлении деятельности с использованием объекта </w:t>
      </w:r>
      <w:r w:rsidR="001E1743">
        <w:rPr>
          <w:rFonts w:eastAsia="Calibri"/>
          <w:sz w:val="28"/>
          <w:szCs w:val="28"/>
        </w:rPr>
        <w:t>контроля</w:t>
      </w:r>
      <w:r w:rsidR="009C507C">
        <w:rPr>
          <w:rFonts w:eastAsia="Calibri"/>
          <w:sz w:val="28"/>
          <w:szCs w:val="28"/>
        </w:rPr>
        <w:t xml:space="preserve"> </w:t>
      </w:r>
      <w:r w:rsidR="009C507C" w:rsidRPr="00732452">
        <w:rPr>
          <w:rFonts w:eastAsia="Calibri"/>
          <w:sz w:val="28"/>
          <w:szCs w:val="28"/>
        </w:rPr>
        <w:t>за</w:t>
      </w:r>
      <w:r w:rsidR="00732452">
        <w:rPr>
          <w:rFonts w:eastAsia="Calibri"/>
          <w:sz w:val="28"/>
          <w:szCs w:val="28"/>
        </w:rPr>
        <w:t xml:space="preserve"> </w:t>
      </w:r>
      <w:r w:rsidRPr="00732452">
        <w:rPr>
          <w:rFonts w:eastAsia="Calibri"/>
          <w:sz w:val="28"/>
          <w:szCs w:val="28"/>
        </w:rPr>
        <w:t>совершение</w:t>
      </w:r>
      <w:r>
        <w:rPr>
          <w:rFonts w:eastAsia="Calibri"/>
          <w:sz w:val="28"/>
          <w:szCs w:val="28"/>
        </w:rPr>
        <w:t xml:space="preserve"> административного правонарушения, предусмотренного законами субъектов Российской Федерации, которое повлекло за собой возникновение угрозы причинения вреда окружающей среде или причинение такого вреда;</w:t>
      </w:r>
    </w:p>
    <w:p w:rsidR="00887F0F" w:rsidRDefault="00E74FC2" w:rsidP="00887F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решения о прекращении, аннулировании разрешений, выдача которых уполномоченными органами исполнительной власти субъектов Российской Федерации предусмотрена нормативными правовыми актами субъектов Российской Федерации, при осуществлении деятельности </w:t>
      </w:r>
      <w:r w:rsidR="004167A0">
        <w:rPr>
          <w:rFonts w:eastAsia="Calibri"/>
          <w:sz w:val="28"/>
          <w:szCs w:val="28"/>
        </w:rPr>
        <w:t xml:space="preserve">                      </w:t>
      </w:r>
      <w:r>
        <w:rPr>
          <w:rFonts w:eastAsia="Calibri"/>
          <w:sz w:val="28"/>
          <w:szCs w:val="28"/>
        </w:rPr>
        <w:t>с</w:t>
      </w:r>
      <w:r w:rsidR="004167A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использованием объекта </w:t>
      </w:r>
      <w:r w:rsidR="00DA575F">
        <w:rPr>
          <w:rFonts w:eastAsia="Calibri"/>
          <w:sz w:val="28"/>
          <w:szCs w:val="28"/>
        </w:rPr>
        <w:t>контроля</w:t>
      </w:r>
      <w:r w:rsidR="00887F0F">
        <w:rPr>
          <w:rFonts w:eastAsia="Calibri"/>
          <w:sz w:val="28"/>
          <w:szCs w:val="28"/>
        </w:rPr>
        <w:t>.</w:t>
      </w:r>
    </w:p>
    <w:p w:rsidR="00887F0F" w:rsidRDefault="00887F0F" w:rsidP="004167A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r w:rsidR="00E74FC2">
        <w:rPr>
          <w:rFonts w:eastAsia="Calibri"/>
          <w:sz w:val="28"/>
          <w:szCs w:val="28"/>
        </w:rPr>
        <w:t xml:space="preserve">Объекты </w:t>
      </w:r>
      <w:r w:rsidR="001E1743">
        <w:rPr>
          <w:rFonts w:eastAsia="Calibri"/>
          <w:sz w:val="28"/>
          <w:szCs w:val="28"/>
        </w:rPr>
        <w:t>контроля</w:t>
      </w:r>
      <w:r w:rsidR="00E74FC2" w:rsidRPr="004A596D">
        <w:rPr>
          <w:rFonts w:eastAsia="Calibri"/>
          <w:sz w:val="28"/>
          <w:szCs w:val="28"/>
        </w:rPr>
        <w:t xml:space="preserve">, подлежащие отнесению в соответствии </w:t>
      </w:r>
      <w:r w:rsidR="004167A0">
        <w:rPr>
          <w:rFonts w:eastAsia="Calibri"/>
          <w:sz w:val="28"/>
          <w:szCs w:val="28"/>
        </w:rPr>
        <w:t xml:space="preserve">                      </w:t>
      </w:r>
      <w:r w:rsidR="00E74FC2" w:rsidRPr="004A596D">
        <w:rPr>
          <w:rFonts w:eastAsia="Calibri"/>
          <w:sz w:val="28"/>
          <w:szCs w:val="28"/>
        </w:rPr>
        <w:t xml:space="preserve">с </w:t>
      </w:r>
      <w:r w:rsidR="004167A0">
        <w:rPr>
          <w:rFonts w:eastAsia="Calibri"/>
          <w:sz w:val="28"/>
          <w:szCs w:val="28"/>
        </w:rPr>
        <w:t xml:space="preserve">абзацами </w:t>
      </w:r>
      <w:r w:rsidR="00515DFD">
        <w:rPr>
          <w:rFonts w:eastAsia="Calibri"/>
          <w:sz w:val="28"/>
          <w:szCs w:val="28"/>
        </w:rPr>
        <w:t>со второго по четвертый</w:t>
      </w:r>
      <w:r w:rsidR="004167A0">
        <w:rPr>
          <w:rFonts w:eastAsia="Calibri"/>
          <w:sz w:val="28"/>
          <w:szCs w:val="28"/>
        </w:rPr>
        <w:t xml:space="preserve"> пункта 3 </w:t>
      </w:r>
      <w:r w:rsidR="00515DFD">
        <w:rPr>
          <w:rFonts w:eastAsia="Calibri"/>
          <w:sz w:val="28"/>
          <w:szCs w:val="28"/>
        </w:rPr>
        <w:t>настоящих к</w:t>
      </w:r>
      <w:r w:rsidR="00515DFD" w:rsidRPr="000A6648">
        <w:rPr>
          <w:rFonts w:eastAsia="Calibri"/>
          <w:sz w:val="28"/>
          <w:szCs w:val="28"/>
        </w:rPr>
        <w:t>ритериев</w:t>
      </w:r>
      <w:r w:rsidR="00515DFD">
        <w:rPr>
          <w:rFonts w:eastAsia="Calibri"/>
          <w:sz w:val="28"/>
          <w:szCs w:val="28"/>
        </w:rPr>
        <w:t xml:space="preserve"> отнесения объектов регионального государственного экологического контроля (надзора) к категориям риска причинения вреда (ущерба)                    </w:t>
      </w:r>
      <w:r w:rsidR="00E74FC2">
        <w:rPr>
          <w:rFonts w:eastAsia="Calibri"/>
          <w:sz w:val="28"/>
          <w:szCs w:val="28"/>
        </w:rPr>
        <w:t>к кат</w:t>
      </w:r>
      <w:r w:rsidR="004167A0">
        <w:rPr>
          <w:rFonts w:eastAsia="Calibri"/>
          <w:sz w:val="28"/>
          <w:szCs w:val="28"/>
        </w:rPr>
        <w:t>егориям высокого, значительного и</w:t>
      </w:r>
      <w:r w:rsidR="00E74FC2">
        <w:rPr>
          <w:rFonts w:eastAsia="Calibri"/>
          <w:sz w:val="28"/>
          <w:szCs w:val="28"/>
        </w:rPr>
        <w:t xml:space="preserve"> среднего риска, подлежат отнесению соответственно к кате</w:t>
      </w:r>
      <w:r w:rsidR="004167A0">
        <w:rPr>
          <w:rFonts w:eastAsia="Calibri"/>
          <w:sz w:val="28"/>
          <w:szCs w:val="28"/>
        </w:rPr>
        <w:t xml:space="preserve">гориям значительного, среднего </w:t>
      </w:r>
      <w:r w:rsidR="00515DFD">
        <w:rPr>
          <w:rFonts w:eastAsia="Calibri"/>
          <w:sz w:val="28"/>
          <w:szCs w:val="28"/>
        </w:rPr>
        <w:t xml:space="preserve">                          </w:t>
      </w:r>
      <w:r w:rsidR="004167A0">
        <w:rPr>
          <w:rFonts w:eastAsia="Calibri"/>
          <w:sz w:val="28"/>
          <w:szCs w:val="28"/>
        </w:rPr>
        <w:t xml:space="preserve">и </w:t>
      </w:r>
      <w:r w:rsidR="00E74FC2">
        <w:rPr>
          <w:rFonts w:eastAsia="Calibri"/>
          <w:sz w:val="28"/>
          <w:szCs w:val="28"/>
        </w:rPr>
        <w:t>умеренного риска после устранения в установленный срок выявленного нарушения обязательных требований, подтве</w:t>
      </w:r>
      <w:r>
        <w:rPr>
          <w:rFonts w:eastAsia="Calibri"/>
          <w:sz w:val="28"/>
          <w:szCs w:val="28"/>
        </w:rPr>
        <w:t xml:space="preserve">ржденного результатами </w:t>
      </w:r>
      <w:r w:rsidR="00515DFD">
        <w:rPr>
          <w:rFonts w:eastAsia="Calibri"/>
          <w:sz w:val="28"/>
          <w:szCs w:val="28"/>
        </w:rPr>
        <w:t>контрольного (надзорного) мероприятия</w:t>
      </w:r>
      <w:r>
        <w:rPr>
          <w:rFonts w:eastAsia="Calibri"/>
          <w:sz w:val="28"/>
          <w:szCs w:val="28"/>
        </w:rPr>
        <w:t>.</w:t>
      </w:r>
    </w:p>
    <w:p w:rsidR="00EA186B" w:rsidRDefault="00E74FC2" w:rsidP="00C9462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 Объекты </w:t>
      </w:r>
      <w:r w:rsidR="001E1743">
        <w:rPr>
          <w:rFonts w:eastAsia="Calibri"/>
          <w:sz w:val="28"/>
          <w:szCs w:val="28"/>
        </w:rPr>
        <w:t>контроля</w:t>
      </w:r>
      <w:r>
        <w:rPr>
          <w:rFonts w:eastAsia="Calibri"/>
          <w:sz w:val="28"/>
          <w:szCs w:val="28"/>
        </w:rPr>
        <w:t xml:space="preserve">, подлежащие отнесению в соответствии </w:t>
      </w:r>
      <w:r w:rsidR="004167A0">
        <w:rPr>
          <w:rFonts w:eastAsia="Calibri"/>
          <w:sz w:val="28"/>
          <w:szCs w:val="28"/>
        </w:rPr>
        <w:t xml:space="preserve">                  </w:t>
      </w:r>
      <w:r>
        <w:rPr>
          <w:rFonts w:eastAsia="Calibri"/>
          <w:sz w:val="28"/>
          <w:szCs w:val="28"/>
        </w:rPr>
        <w:t xml:space="preserve">с </w:t>
      </w:r>
      <w:hyperlink w:anchor="Par0" w:history="1">
        <w:r w:rsidRPr="004A596D">
          <w:rPr>
            <w:rFonts w:eastAsia="Calibri"/>
            <w:sz w:val="28"/>
            <w:szCs w:val="28"/>
          </w:rPr>
          <w:t>пунктами 1</w:t>
        </w:r>
      </w:hyperlink>
      <w:r w:rsidRPr="004A596D">
        <w:rPr>
          <w:rFonts w:eastAsia="Calibri"/>
          <w:sz w:val="28"/>
          <w:szCs w:val="28"/>
        </w:rPr>
        <w:t xml:space="preserve"> и </w:t>
      </w:r>
      <w:hyperlink w:anchor="Par4" w:history="1">
        <w:r w:rsidRPr="004A596D">
          <w:rPr>
            <w:rFonts w:eastAsia="Calibri"/>
            <w:sz w:val="28"/>
            <w:szCs w:val="28"/>
          </w:rPr>
          <w:t>2</w:t>
        </w:r>
      </w:hyperlink>
      <w:r w:rsidRPr="004A596D">
        <w:rPr>
          <w:rFonts w:eastAsia="Calibri"/>
          <w:sz w:val="28"/>
          <w:szCs w:val="28"/>
        </w:rPr>
        <w:t xml:space="preserve"> </w:t>
      </w:r>
      <w:r w:rsidR="009A0E93">
        <w:rPr>
          <w:rFonts w:eastAsia="Calibri"/>
          <w:sz w:val="28"/>
          <w:szCs w:val="28"/>
        </w:rPr>
        <w:t>настоящих к</w:t>
      </w:r>
      <w:r w:rsidR="009A0E93" w:rsidRPr="000A6648">
        <w:rPr>
          <w:rFonts w:eastAsia="Calibri"/>
          <w:sz w:val="28"/>
          <w:szCs w:val="28"/>
        </w:rPr>
        <w:t>ритериев</w:t>
      </w:r>
      <w:r w:rsidR="009A0E93">
        <w:rPr>
          <w:rFonts w:eastAsia="Calibri"/>
          <w:sz w:val="28"/>
          <w:szCs w:val="28"/>
        </w:rPr>
        <w:t xml:space="preserve"> отнесения объектов регионального государственного экологического контроля (надзора) к категориям риска причинения вреда (ущерба)</w:t>
      </w:r>
      <w:r w:rsidR="00515DFD">
        <w:rPr>
          <w:rFonts w:eastAsia="Calibri"/>
          <w:sz w:val="28"/>
          <w:szCs w:val="28"/>
        </w:rPr>
        <w:t xml:space="preserve"> </w:t>
      </w:r>
      <w:r w:rsidR="009C507C">
        <w:rPr>
          <w:rFonts w:eastAsia="Calibri"/>
          <w:sz w:val="28"/>
          <w:szCs w:val="28"/>
        </w:rPr>
        <w:t>к</w:t>
      </w:r>
      <w:r w:rsidR="00C9462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категориям значительного</w:t>
      </w:r>
      <w:r w:rsidR="004167A0">
        <w:rPr>
          <w:rFonts w:eastAsia="Calibri"/>
          <w:sz w:val="28"/>
          <w:szCs w:val="28"/>
        </w:rPr>
        <w:t xml:space="preserve"> и</w:t>
      </w:r>
      <w:r>
        <w:rPr>
          <w:rFonts w:eastAsia="Calibri"/>
          <w:sz w:val="28"/>
          <w:szCs w:val="28"/>
        </w:rPr>
        <w:t xml:space="preserve"> среднего риска, подлежат отнесению соответственно к категориям среднего</w:t>
      </w:r>
      <w:r w:rsidR="00BB6D12">
        <w:rPr>
          <w:rFonts w:eastAsia="Calibri"/>
          <w:sz w:val="28"/>
          <w:szCs w:val="28"/>
        </w:rPr>
        <w:t xml:space="preserve"> и</w:t>
      </w:r>
      <w:r>
        <w:rPr>
          <w:rFonts w:eastAsia="Calibri"/>
          <w:sz w:val="28"/>
          <w:szCs w:val="28"/>
        </w:rPr>
        <w:t xml:space="preserve"> ум</w:t>
      </w:r>
      <w:r w:rsidR="009C507C">
        <w:rPr>
          <w:rFonts w:eastAsia="Calibri"/>
          <w:sz w:val="28"/>
          <w:szCs w:val="28"/>
        </w:rPr>
        <w:t>еренного риска при отсутствии в</w:t>
      </w:r>
      <w:r w:rsidR="00BB6D1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течение 3 лет, предшествующих дате принятия</w:t>
      </w:r>
      <w:r w:rsidR="00EA186B">
        <w:rPr>
          <w:rFonts w:eastAsia="Calibri"/>
          <w:sz w:val="28"/>
          <w:szCs w:val="28"/>
        </w:rPr>
        <w:br/>
      </w:r>
    </w:p>
    <w:p w:rsidR="005C5544" w:rsidRDefault="00E74FC2" w:rsidP="00EA186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bookmarkStart w:id="6" w:name="_GoBack"/>
      <w:bookmarkEnd w:id="6"/>
      <w:r>
        <w:rPr>
          <w:rFonts w:eastAsia="Calibri"/>
          <w:sz w:val="28"/>
          <w:szCs w:val="28"/>
        </w:rPr>
        <w:lastRenderedPageBreak/>
        <w:t xml:space="preserve">решения об отнесении объекта </w:t>
      </w:r>
      <w:r w:rsidR="001E1743">
        <w:rPr>
          <w:rFonts w:eastAsia="Calibri"/>
          <w:sz w:val="28"/>
          <w:szCs w:val="28"/>
        </w:rPr>
        <w:t>контроля</w:t>
      </w:r>
      <w:r w:rsidR="009C507C">
        <w:rPr>
          <w:rFonts w:eastAsia="Calibri"/>
          <w:sz w:val="28"/>
          <w:szCs w:val="28"/>
        </w:rPr>
        <w:t xml:space="preserve"> к</w:t>
      </w:r>
      <w:r w:rsidR="00BB6D1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категории риска, вступивших в законную силу решений, предусмотренных </w:t>
      </w:r>
      <w:hyperlink w:anchor="Par7" w:history="1">
        <w:r w:rsidRPr="004A596D">
          <w:rPr>
            <w:rFonts w:eastAsia="Calibri"/>
            <w:sz w:val="28"/>
            <w:szCs w:val="28"/>
          </w:rPr>
          <w:t>пунктом 3</w:t>
        </w:r>
      </w:hyperlink>
      <w:r w:rsidR="00C94625">
        <w:t xml:space="preserve"> </w:t>
      </w:r>
      <w:r w:rsidR="009A0E93">
        <w:rPr>
          <w:rFonts w:eastAsia="Calibri"/>
          <w:sz w:val="28"/>
          <w:szCs w:val="28"/>
        </w:rPr>
        <w:t>настоящих к</w:t>
      </w:r>
      <w:r w:rsidR="009A0E93" w:rsidRPr="000A6648">
        <w:rPr>
          <w:rFonts w:eastAsia="Calibri"/>
          <w:sz w:val="28"/>
          <w:szCs w:val="28"/>
        </w:rPr>
        <w:t>ритериев</w:t>
      </w:r>
      <w:r w:rsidR="009A0E93">
        <w:rPr>
          <w:rFonts w:eastAsia="Calibri"/>
          <w:sz w:val="28"/>
          <w:szCs w:val="28"/>
        </w:rPr>
        <w:t xml:space="preserve"> отнесения объектов регионального государственного экологического контроля (надзора) к категориям риска причинения вреда (ущерба)</w:t>
      </w:r>
      <w:r w:rsidRPr="004A596D">
        <w:rPr>
          <w:rFonts w:eastAsia="Calibri"/>
          <w:sz w:val="28"/>
          <w:szCs w:val="28"/>
        </w:rPr>
        <w:t xml:space="preserve">, </w:t>
      </w:r>
      <w:r w:rsidR="00797F3F">
        <w:rPr>
          <w:rFonts w:eastAsia="Calibri"/>
          <w:sz w:val="28"/>
          <w:szCs w:val="28"/>
        </w:rPr>
        <w:t xml:space="preserve">                      </w:t>
      </w:r>
      <w:r>
        <w:rPr>
          <w:rFonts w:eastAsia="Calibri"/>
          <w:sz w:val="28"/>
          <w:szCs w:val="28"/>
        </w:rPr>
        <w:t xml:space="preserve">и одновременном соблюдении </w:t>
      </w:r>
      <w:r w:rsidR="00BB6D12">
        <w:rPr>
          <w:rFonts w:eastAsia="Calibri"/>
          <w:sz w:val="28"/>
          <w:szCs w:val="28"/>
        </w:rPr>
        <w:t>обязательных требований</w:t>
      </w:r>
      <w:r w:rsidR="004A596D">
        <w:rPr>
          <w:rFonts w:eastAsia="Calibri"/>
          <w:sz w:val="28"/>
          <w:szCs w:val="28"/>
        </w:rPr>
        <w:t>.</w:t>
      </w:r>
    </w:p>
    <w:p w:rsidR="00C94625" w:rsidRPr="00C94625" w:rsidRDefault="00C94625" w:rsidP="00C946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74FC2" w:rsidRDefault="004A596D" w:rsidP="005C554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</w:t>
      </w:r>
    </w:p>
    <w:sectPr w:rsidR="00E74FC2" w:rsidSect="00FA6BB4">
      <w:headerReference w:type="default" r:id="rId25"/>
      <w:pgSz w:w="11906" w:h="16838"/>
      <w:pgMar w:top="1418" w:right="851" w:bottom="993" w:left="18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4D8" w:rsidRDefault="000234D8" w:rsidP="00CD51E1">
      <w:r>
        <w:separator/>
      </w:r>
    </w:p>
  </w:endnote>
  <w:endnote w:type="continuationSeparator" w:id="0">
    <w:p w:rsidR="000234D8" w:rsidRDefault="000234D8" w:rsidP="00CD5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4D8" w:rsidRDefault="000234D8" w:rsidP="00CD51E1">
      <w:r>
        <w:separator/>
      </w:r>
    </w:p>
  </w:footnote>
  <w:footnote w:type="continuationSeparator" w:id="0">
    <w:p w:rsidR="000234D8" w:rsidRDefault="000234D8" w:rsidP="00CD5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94E" w:rsidRPr="007D150C" w:rsidRDefault="000234D8" w:rsidP="004B3830">
    <w:pPr>
      <w:pStyle w:val="a7"/>
      <w:jc w:val="center"/>
      <w:rPr>
        <w:sz w:val="22"/>
        <w:szCs w:val="22"/>
      </w:rPr>
    </w:pPr>
    <w:r>
      <w:fldChar w:fldCharType="begin"/>
    </w:r>
    <w:r>
      <w:instrText xml:space="preserve"> PAGE   \* MERGEFORMAT </w:instrText>
    </w:r>
    <w:r>
      <w:fldChar w:fldCharType="separate"/>
    </w:r>
    <w:r w:rsidR="00EA186B">
      <w:rPr>
        <w:noProof/>
      </w:rPr>
      <w:t>25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31DBE"/>
    <w:multiLevelType w:val="multilevel"/>
    <w:tmpl w:val="A7ECB10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hint="default"/>
      </w:rPr>
    </w:lvl>
  </w:abstractNum>
  <w:abstractNum w:abstractNumId="1">
    <w:nsid w:val="0FF32247"/>
    <w:multiLevelType w:val="multilevel"/>
    <w:tmpl w:val="ADF4FC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92A0D8A"/>
    <w:multiLevelType w:val="multilevel"/>
    <w:tmpl w:val="E65C167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  <w:b w:val="0"/>
      </w:rPr>
    </w:lvl>
  </w:abstractNum>
  <w:abstractNum w:abstractNumId="3">
    <w:nsid w:val="374B7585"/>
    <w:multiLevelType w:val="multilevel"/>
    <w:tmpl w:val="71B45F20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9A526FB"/>
    <w:multiLevelType w:val="hybridMultilevel"/>
    <w:tmpl w:val="95B01448"/>
    <w:lvl w:ilvl="0" w:tplc="5F468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BD15A4"/>
    <w:multiLevelType w:val="multilevel"/>
    <w:tmpl w:val="E7903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6">
    <w:nsid w:val="40721B78"/>
    <w:multiLevelType w:val="hybridMultilevel"/>
    <w:tmpl w:val="63341D54"/>
    <w:lvl w:ilvl="0" w:tplc="4106E2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3C620B0"/>
    <w:multiLevelType w:val="multilevel"/>
    <w:tmpl w:val="056A2B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68530F56"/>
    <w:multiLevelType w:val="multilevel"/>
    <w:tmpl w:val="FA5A1334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2" w:hanging="750"/>
      </w:pPr>
      <w:rPr>
        <w:rFonts w:hint="default"/>
      </w:rPr>
    </w:lvl>
    <w:lvl w:ilvl="2">
      <w:start w:val="18"/>
      <w:numFmt w:val="decimal"/>
      <w:lvlText w:val="%1.%2.%3"/>
      <w:lvlJc w:val="left"/>
      <w:pPr>
        <w:ind w:left="1574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2160"/>
      </w:pPr>
      <w:rPr>
        <w:rFonts w:hint="default"/>
      </w:rPr>
    </w:lvl>
  </w:abstractNum>
  <w:abstractNum w:abstractNumId="9">
    <w:nsid w:val="6ED65B27"/>
    <w:multiLevelType w:val="multilevel"/>
    <w:tmpl w:val="C2802CB2"/>
    <w:lvl w:ilvl="0">
      <w:start w:val="3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1260"/>
      </w:pPr>
      <w:rPr>
        <w:rFonts w:hint="default"/>
      </w:rPr>
    </w:lvl>
    <w:lvl w:ilvl="2">
      <w:start w:val="18"/>
      <w:numFmt w:val="decimal"/>
      <w:lvlText w:val="%1.%2.%3-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1260" w:hanging="1260"/>
      </w:pPr>
      <w:rPr>
        <w:rFonts w:hint="default"/>
      </w:rPr>
    </w:lvl>
    <w:lvl w:ilvl="4">
      <w:start w:val="2"/>
      <w:numFmt w:val="decimal"/>
      <w:lvlText w:val="%1.%2.%3-%4.%5.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48E4954"/>
    <w:multiLevelType w:val="multilevel"/>
    <w:tmpl w:val="DADE1E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4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ru-RU" w:vendorID="1" w:dllVersion="512" w:checkStyle="1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3482"/>
    <w:rsid w:val="0000015E"/>
    <w:rsid w:val="0000029F"/>
    <w:rsid w:val="000005FD"/>
    <w:rsid w:val="00000E0D"/>
    <w:rsid w:val="000011C3"/>
    <w:rsid w:val="0000128B"/>
    <w:rsid w:val="000012D7"/>
    <w:rsid w:val="000018D2"/>
    <w:rsid w:val="00001BF9"/>
    <w:rsid w:val="000023D9"/>
    <w:rsid w:val="00002457"/>
    <w:rsid w:val="000028D5"/>
    <w:rsid w:val="00002A7F"/>
    <w:rsid w:val="00003502"/>
    <w:rsid w:val="00003678"/>
    <w:rsid w:val="000047CD"/>
    <w:rsid w:val="00004D16"/>
    <w:rsid w:val="0000540A"/>
    <w:rsid w:val="0000574B"/>
    <w:rsid w:val="000058A8"/>
    <w:rsid w:val="00005FC1"/>
    <w:rsid w:val="00006406"/>
    <w:rsid w:val="00006527"/>
    <w:rsid w:val="00006708"/>
    <w:rsid w:val="00006776"/>
    <w:rsid w:val="00006990"/>
    <w:rsid w:val="00006D26"/>
    <w:rsid w:val="00006F9A"/>
    <w:rsid w:val="00007ECC"/>
    <w:rsid w:val="0001057F"/>
    <w:rsid w:val="00010BA8"/>
    <w:rsid w:val="000127B0"/>
    <w:rsid w:val="00012929"/>
    <w:rsid w:val="00013853"/>
    <w:rsid w:val="00013AB5"/>
    <w:rsid w:val="00014570"/>
    <w:rsid w:val="0001470F"/>
    <w:rsid w:val="0001473E"/>
    <w:rsid w:val="00014CFE"/>
    <w:rsid w:val="00014E13"/>
    <w:rsid w:val="0001567B"/>
    <w:rsid w:val="00015702"/>
    <w:rsid w:val="00015886"/>
    <w:rsid w:val="00015A6F"/>
    <w:rsid w:val="00015D14"/>
    <w:rsid w:val="00015D92"/>
    <w:rsid w:val="00015F03"/>
    <w:rsid w:val="00016905"/>
    <w:rsid w:val="000170CF"/>
    <w:rsid w:val="0001764F"/>
    <w:rsid w:val="000177E9"/>
    <w:rsid w:val="000178B3"/>
    <w:rsid w:val="00017B14"/>
    <w:rsid w:val="00017E3D"/>
    <w:rsid w:val="00017E87"/>
    <w:rsid w:val="0002037D"/>
    <w:rsid w:val="0002094F"/>
    <w:rsid w:val="00020FD4"/>
    <w:rsid w:val="00021D22"/>
    <w:rsid w:val="00021FE9"/>
    <w:rsid w:val="000221CD"/>
    <w:rsid w:val="000222BF"/>
    <w:rsid w:val="00022481"/>
    <w:rsid w:val="00023210"/>
    <w:rsid w:val="000234D8"/>
    <w:rsid w:val="00024261"/>
    <w:rsid w:val="00024E6A"/>
    <w:rsid w:val="0002519A"/>
    <w:rsid w:val="00025327"/>
    <w:rsid w:val="000253D9"/>
    <w:rsid w:val="000261A6"/>
    <w:rsid w:val="000264D6"/>
    <w:rsid w:val="00026880"/>
    <w:rsid w:val="00026D77"/>
    <w:rsid w:val="00027926"/>
    <w:rsid w:val="00027E95"/>
    <w:rsid w:val="00027FF0"/>
    <w:rsid w:val="000300F9"/>
    <w:rsid w:val="00030BDD"/>
    <w:rsid w:val="00031015"/>
    <w:rsid w:val="000310A1"/>
    <w:rsid w:val="0003127C"/>
    <w:rsid w:val="00031B80"/>
    <w:rsid w:val="00031C44"/>
    <w:rsid w:val="00031EF6"/>
    <w:rsid w:val="00031F8D"/>
    <w:rsid w:val="00031FC4"/>
    <w:rsid w:val="000321B5"/>
    <w:rsid w:val="0003267A"/>
    <w:rsid w:val="00032C46"/>
    <w:rsid w:val="000333C5"/>
    <w:rsid w:val="000337C0"/>
    <w:rsid w:val="00033BEF"/>
    <w:rsid w:val="00033CE7"/>
    <w:rsid w:val="00033F2D"/>
    <w:rsid w:val="000340CC"/>
    <w:rsid w:val="00034274"/>
    <w:rsid w:val="000348E2"/>
    <w:rsid w:val="00034D23"/>
    <w:rsid w:val="00035018"/>
    <w:rsid w:val="00035F49"/>
    <w:rsid w:val="000366DA"/>
    <w:rsid w:val="00037939"/>
    <w:rsid w:val="00037A40"/>
    <w:rsid w:val="00037A69"/>
    <w:rsid w:val="00037AA5"/>
    <w:rsid w:val="000404C9"/>
    <w:rsid w:val="00040D0B"/>
    <w:rsid w:val="00040F4F"/>
    <w:rsid w:val="00041621"/>
    <w:rsid w:val="000417F1"/>
    <w:rsid w:val="0004208A"/>
    <w:rsid w:val="00042307"/>
    <w:rsid w:val="00042393"/>
    <w:rsid w:val="000425E4"/>
    <w:rsid w:val="00042699"/>
    <w:rsid w:val="00042C58"/>
    <w:rsid w:val="0004323B"/>
    <w:rsid w:val="00043A99"/>
    <w:rsid w:val="00044502"/>
    <w:rsid w:val="00044A31"/>
    <w:rsid w:val="0004557B"/>
    <w:rsid w:val="0004603B"/>
    <w:rsid w:val="000467CD"/>
    <w:rsid w:val="00046CFE"/>
    <w:rsid w:val="00050E09"/>
    <w:rsid w:val="00050F5F"/>
    <w:rsid w:val="00051267"/>
    <w:rsid w:val="000512A7"/>
    <w:rsid w:val="00051FDB"/>
    <w:rsid w:val="00052F5E"/>
    <w:rsid w:val="000531EF"/>
    <w:rsid w:val="00053475"/>
    <w:rsid w:val="000535AE"/>
    <w:rsid w:val="00053B3A"/>
    <w:rsid w:val="00053C7C"/>
    <w:rsid w:val="00053DAF"/>
    <w:rsid w:val="000540D4"/>
    <w:rsid w:val="00054E88"/>
    <w:rsid w:val="00056660"/>
    <w:rsid w:val="0005677B"/>
    <w:rsid w:val="0005694D"/>
    <w:rsid w:val="000569F9"/>
    <w:rsid w:val="0005720D"/>
    <w:rsid w:val="00057D26"/>
    <w:rsid w:val="00057DD8"/>
    <w:rsid w:val="00057E0E"/>
    <w:rsid w:val="00057EE6"/>
    <w:rsid w:val="00060546"/>
    <w:rsid w:val="0006076E"/>
    <w:rsid w:val="00061202"/>
    <w:rsid w:val="000624A3"/>
    <w:rsid w:val="0006290C"/>
    <w:rsid w:val="00062E2C"/>
    <w:rsid w:val="00062F82"/>
    <w:rsid w:val="00062F95"/>
    <w:rsid w:val="00063BB6"/>
    <w:rsid w:val="000645E5"/>
    <w:rsid w:val="000652DD"/>
    <w:rsid w:val="00065681"/>
    <w:rsid w:val="00065FB7"/>
    <w:rsid w:val="00066179"/>
    <w:rsid w:val="00066466"/>
    <w:rsid w:val="000664C3"/>
    <w:rsid w:val="00066FAB"/>
    <w:rsid w:val="00067FB9"/>
    <w:rsid w:val="000701C6"/>
    <w:rsid w:val="00070A7E"/>
    <w:rsid w:val="0007168A"/>
    <w:rsid w:val="00071B25"/>
    <w:rsid w:val="00071CFF"/>
    <w:rsid w:val="00071D31"/>
    <w:rsid w:val="00071F86"/>
    <w:rsid w:val="000724C7"/>
    <w:rsid w:val="000733DB"/>
    <w:rsid w:val="00073D50"/>
    <w:rsid w:val="00073FE0"/>
    <w:rsid w:val="000740FC"/>
    <w:rsid w:val="0007448C"/>
    <w:rsid w:val="00074826"/>
    <w:rsid w:val="000748A2"/>
    <w:rsid w:val="00074BE3"/>
    <w:rsid w:val="00075656"/>
    <w:rsid w:val="0007581C"/>
    <w:rsid w:val="00075844"/>
    <w:rsid w:val="000759C1"/>
    <w:rsid w:val="00075C98"/>
    <w:rsid w:val="000760F7"/>
    <w:rsid w:val="000764CF"/>
    <w:rsid w:val="000766DB"/>
    <w:rsid w:val="000774B1"/>
    <w:rsid w:val="00077747"/>
    <w:rsid w:val="00077C28"/>
    <w:rsid w:val="00080957"/>
    <w:rsid w:val="00080963"/>
    <w:rsid w:val="00081280"/>
    <w:rsid w:val="00081284"/>
    <w:rsid w:val="0008143E"/>
    <w:rsid w:val="00081A75"/>
    <w:rsid w:val="00081CA1"/>
    <w:rsid w:val="000824B9"/>
    <w:rsid w:val="00082AC0"/>
    <w:rsid w:val="00083044"/>
    <w:rsid w:val="0008355D"/>
    <w:rsid w:val="00083A34"/>
    <w:rsid w:val="00083CAC"/>
    <w:rsid w:val="00083CC9"/>
    <w:rsid w:val="00083D6E"/>
    <w:rsid w:val="00085147"/>
    <w:rsid w:val="00085150"/>
    <w:rsid w:val="000852BD"/>
    <w:rsid w:val="0008596A"/>
    <w:rsid w:val="00085D49"/>
    <w:rsid w:val="00086754"/>
    <w:rsid w:val="00086ACC"/>
    <w:rsid w:val="00086B2A"/>
    <w:rsid w:val="00087D3E"/>
    <w:rsid w:val="00087F71"/>
    <w:rsid w:val="000903A8"/>
    <w:rsid w:val="00090E0D"/>
    <w:rsid w:val="0009124C"/>
    <w:rsid w:val="000918B9"/>
    <w:rsid w:val="00091CE7"/>
    <w:rsid w:val="00091D8B"/>
    <w:rsid w:val="00091F5A"/>
    <w:rsid w:val="000924CD"/>
    <w:rsid w:val="000926E6"/>
    <w:rsid w:val="00092B1B"/>
    <w:rsid w:val="0009321C"/>
    <w:rsid w:val="00093223"/>
    <w:rsid w:val="00093F57"/>
    <w:rsid w:val="00094584"/>
    <w:rsid w:val="00094692"/>
    <w:rsid w:val="000949FA"/>
    <w:rsid w:val="00094C9B"/>
    <w:rsid w:val="00094F67"/>
    <w:rsid w:val="000950ED"/>
    <w:rsid w:val="00095405"/>
    <w:rsid w:val="00095F13"/>
    <w:rsid w:val="00095F22"/>
    <w:rsid w:val="0009656F"/>
    <w:rsid w:val="0009740B"/>
    <w:rsid w:val="00097494"/>
    <w:rsid w:val="0009774E"/>
    <w:rsid w:val="000977D9"/>
    <w:rsid w:val="00097813"/>
    <w:rsid w:val="00097B16"/>
    <w:rsid w:val="00097C23"/>
    <w:rsid w:val="000A0A8E"/>
    <w:rsid w:val="000A1264"/>
    <w:rsid w:val="000A1A82"/>
    <w:rsid w:val="000A328D"/>
    <w:rsid w:val="000A3496"/>
    <w:rsid w:val="000A3D07"/>
    <w:rsid w:val="000A4598"/>
    <w:rsid w:val="000A46B6"/>
    <w:rsid w:val="000A48ED"/>
    <w:rsid w:val="000A49A3"/>
    <w:rsid w:val="000A4E09"/>
    <w:rsid w:val="000A55B2"/>
    <w:rsid w:val="000A55C0"/>
    <w:rsid w:val="000A5C1D"/>
    <w:rsid w:val="000A5EDE"/>
    <w:rsid w:val="000A6200"/>
    <w:rsid w:val="000A620F"/>
    <w:rsid w:val="000A63FC"/>
    <w:rsid w:val="000A6648"/>
    <w:rsid w:val="000A67E8"/>
    <w:rsid w:val="000A6D13"/>
    <w:rsid w:val="000A6EF0"/>
    <w:rsid w:val="000A73D7"/>
    <w:rsid w:val="000A76F6"/>
    <w:rsid w:val="000A7768"/>
    <w:rsid w:val="000B04A1"/>
    <w:rsid w:val="000B06F0"/>
    <w:rsid w:val="000B1248"/>
    <w:rsid w:val="000B1633"/>
    <w:rsid w:val="000B185A"/>
    <w:rsid w:val="000B1B25"/>
    <w:rsid w:val="000B2436"/>
    <w:rsid w:val="000B2617"/>
    <w:rsid w:val="000B2864"/>
    <w:rsid w:val="000B2971"/>
    <w:rsid w:val="000B2DF9"/>
    <w:rsid w:val="000B2EDC"/>
    <w:rsid w:val="000B35B2"/>
    <w:rsid w:val="000B386A"/>
    <w:rsid w:val="000B396E"/>
    <w:rsid w:val="000B3BE6"/>
    <w:rsid w:val="000B4B9B"/>
    <w:rsid w:val="000B4D11"/>
    <w:rsid w:val="000B5332"/>
    <w:rsid w:val="000B5649"/>
    <w:rsid w:val="000B5D1C"/>
    <w:rsid w:val="000B5FA3"/>
    <w:rsid w:val="000B6181"/>
    <w:rsid w:val="000B641E"/>
    <w:rsid w:val="000B64A1"/>
    <w:rsid w:val="000B65F0"/>
    <w:rsid w:val="000B6DBF"/>
    <w:rsid w:val="000B71A2"/>
    <w:rsid w:val="000C0BE2"/>
    <w:rsid w:val="000C1245"/>
    <w:rsid w:val="000C16B3"/>
    <w:rsid w:val="000C1E1F"/>
    <w:rsid w:val="000C2624"/>
    <w:rsid w:val="000C2980"/>
    <w:rsid w:val="000C2B27"/>
    <w:rsid w:val="000C33A9"/>
    <w:rsid w:val="000C365C"/>
    <w:rsid w:val="000C3834"/>
    <w:rsid w:val="000C38DD"/>
    <w:rsid w:val="000C452D"/>
    <w:rsid w:val="000C47BD"/>
    <w:rsid w:val="000C5219"/>
    <w:rsid w:val="000C5D11"/>
    <w:rsid w:val="000C5F03"/>
    <w:rsid w:val="000C601A"/>
    <w:rsid w:val="000C61F0"/>
    <w:rsid w:val="000C69DA"/>
    <w:rsid w:val="000C6A38"/>
    <w:rsid w:val="000D02D0"/>
    <w:rsid w:val="000D08F1"/>
    <w:rsid w:val="000D0D97"/>
    <w:rsid w:val="000D1333"/>
    <w:rsid w:val="000D1A1C"/>
    <w:rsid w:val="000D1E08"/>
    <w:rsid w:val="000D20AE"/>
    <w:rsid w:val="000D22A8"/>
    <w:rsid w:val="000D25E7"/>
    <w:rsid w:val="000D2883"/>
    <w:rsid w:val="000D28E8"/>
    <w:rsid w:val="000D4464"/>
    <w:rsid w:val="000D44B4"/>
    <w:rsid w:val="000D49DB"/>
    <w:rsid w:val="000D5E63"/>
    <w:rsid w:val="000D64EA"/>
    <w:rsid w:val="000D6920"/>
    <w:rsid w:val="000D6C47"/>
    <w:rsid w:val="000D6CF3"/>
    <w:rsid w:val="000D6DAA"/>
    <w:rsid w:val="000D77F1"/>
    <w:rsid w:val="000E0040"/>
    <w:rsid w:val="000E010B"/>
    <w:rsid w:val="000E042F"/>
    <w:rsid w:val="000E06DE"/>
    <w:rsid w:val="000E0D2B"/>
    <w:rsid w:val="000E0EA2"/>
    <w:rsid w:val="000E0F6C"/>
    <w:rsid w:val="000E0FCC"/>
    <w:rsid w:val="000E10E1"/>
    <w:rsid w:val="000E1528"/>
    <w:rsid w:val="000E1E9F"/>
    <w:rsid w:val="000E252C"/>
    <w:rsid w:val="000E2635"/>
    <w:rsid w:val="000E2CFB"/>
    <w:rsid w:val="000E3D04"/>
    <w:rsid w:val="000E4C45"/>
    <w:rsid w:val="000E4CF4"/>
    <w:rsid w:val="000E51B8"/>
    <w:rsid w:val="000E58BF"/>
    <w:rsid w:val="000E5DEC"/>
    <w:rsid w:val="000E5EDC"/>
    <w:rsid w:val="000E673F"/>
    <w:rsid w:val="000E6A51"/>
    <w:rsid w:val="000E6D2E"/>
    <w:rsid w:val="000E6E62"/>
    <w:rsid w:val="000E732A"/>
    <w:rsid w:val="000E7600"/>
    <w:rsid w:val="000E795D"/>
    <w:rsid w:val="000E7A00"/>
    <w:rsid w:val="000E7D2C"/>
    <w:rsid w:val="000F00D8"/>
    <w:rsid w:val="000F0706"/>
    <w:rsid w:val="000F0AD9"/>
    <w:rsid w:val="000F0BFD"/>
    <w:rsid w:val="000F17C0"/>
    <w:rsid w:val="000F17F3"/>
    <w:rsid w:val="000F183B"/>
    <w:rsid w:val="000F184C"/>
    <w:rsid w:val="000F1B49"/>
    <w:rsid w:val="000F1C8B"/>
    <w:rsid w:val="000F2567"/>
    <w:rsid w:val="000F25BC"/>
    <w:rsid w:val="000F2682"/>
    <w:rsid w:val="000F2847"/>
    <w:rsid w:val="000F4817"/>
    <w:rsid w:val="000F4A76"/>
    <w:rsid w:val="000F545E"/>
    <w:rsid w:val="000F54C9"/>
    <w:rsid w:val="000F5BC0"/>
    <w:rsid w:val="000F6681"/>
    <w:rsid w:val="000F69DF"/>
    <w:rsid w:val="000F6A99"/>
    <w:rsid w:val="000F6BA6"/>
    <w:rsid w:val="001000A8"/>
    <w:rsid w:val="0010037E"/>
    <w:rsid w:val="001003BC"/>
    <w:rsid w:val="00101572"/>
    <w:rsid w:val="00101814"/>
    <w:rsid w:val="00101A0C"/>
    <w:rsid w:val="00102D7C"/>
    <w:rsid w:val="00103D4C"/>
    <w:rsid w:val="00103F10"/>
    <w:rsid w:val="0010499D"/>
    <w:rsid w:val="00105C3C"/>
    <w:rsid w:val="001064B0"/>
    <w:rsid w:val="00106650"/>
    <w:rsid w:val="00106A60"/>
    <w:rsid w:val="00106D40"/>
    <w:rsid w:val="00106FB7"/>
    <w:rsid w:val="001071E5"/>
    <w:rsid w:val="00107388"/>
    <w:rsid w:val="00107A2D"/>
    <w:rsid w:val="00107D1E"/>
    <w:rsid w:val="00107D89"/>
    <w:rsid w:val="00107E7B"/>
    <w:rsid w:val="00107F8C"/>
    <w:rsid w:val="001100D7"/>
    <w:rsid w:val="00110314"/>
    <w:rsid w:val="00110664"/>
    <w:rsid w:val="00110E8D"/>
    <w:rsid w:val="00112E52"/>
    <w:rsid w:val="001134DA"/>
    <w:rsid w:val="00113981"/>
    <w:rsid w:val="00113C0A"/>
    <w:rsid w:val="00113E1E"/>
    <w:rsid w:val="00114349"/>
    <w:rsid w:val="001154CF"/>
    <w:rsid w:val="001156DB"/>
    <w:rsid w:val="00115B7E"/>
    <w:rsid w:val="00115C0D"/>
    <w:rsid w:val="00115E4E"/>
    <w:rsid w:val="0011666C"/>
    <w:rsid w:val="00116D06"/>
    <w:rsid w:val="0011717D"/>
    <w:rsid w:val="001172F1"/>
    <w:rsid w:val="00117351"/>
    <w:rsid w:val="001173F5"/>
    <w:rsid w:val="00117643"/>
    <w:rsid w:val="001177F1"/>
    <w:rsid w:val="0011789B"/>
    <w:rsid w:val="00117AE9"/>
    <w:rsid w:val="00117BA1"/>
    <w:rsid w:val="00117F07"/>
    <w:rsid w:val="00120249"/>
    <w:rsid w:val="001203EB"/>
    <w:rsid w:val="00120437"/>
    <w:rsid w:val="0012048E"/>
    <w:rsid w:val="001209CC"/>
    <w:rsid w:val="00120D78"/>
    <w:rsid w:val="001214A0"/>
    <w:rsid w:val="001217EC"/>
    <w:rsid w:val="001224F2"/>
    <w:rsid w:val="00122EAE"/>
    <w:rsid w:val="001232F2"/>
    <w:rsid w:val="0012353E"/>
    <w:rsid w:val="001241ED"/>
    <w:rsid w:val="00124F87"/>
    <w:rsid w:val="0012604E"/>
    <w:rsid w:val="00126249"/>
    <w:rsid w:val="0012645A"/>
    <w:rsid w:val="0012660E"/>
    <w:rsid w:val="001269A2"/>
    <w:rsid w:val="00126F73"/>
    <w:rsid w:val="001271A1"/>
    <w:rsid w:val="001274CB"/>
    <w:rsid w:val="0012781D"/>
    <w:rsid w:val="00130266"/>
    <w:rsid w:val="0013026A"/>
    <w:rsid w:val="001302BA"/>
    <w:rsid w:val="001310A9"/>
    <w:rsid w:val="00131164"/>
    <w:rsid w:val="0013172B"/>
    <w:rsid w:val="00131DEC"/>
    <w:rsid w:val="00132224"/>
    <w:rsid w:val="0013286B"/>
    <w:rsid w:val="00132D8E"/>
    <w:rsid w:val="00133166"/>
    <w:rsid w:val="001331D7"/>
    <w:rsid w:val="00133920"/>
    <w:rsid w:val="00133F4E"/>
    <w:rsid w:val="00134086"/>
    <w:rsid w:val="0013413F"/>
    <w:rsid w:val="0013447F"/>
    <w:rsid w:val="001346D7"/>
    <w:rsid w:val="00135FA5"/>
    <w:rsid w:val="00136BE0"/>
    <w:rsid w:val="001371EC"/>
    <w:rsid w:val="0013737A"/>
    <w:rsid w:val="00137688"/>
    <w:rsid w:val="00137B0B"/>
    <w:rsid w:val="0014060B"/>
    <w:rsid w:val="001409AE"/>
    <w:rsid w:val="00140D17"/>
    <w:rsid w:val="00140E13"/>
    <w:rsid w:val="00141434"/>
    <w:rsid w:val="001422CB"/>
    <w:rsid w:val="00142C1D"/>
    <w:rsid w:val="00142F0E"/>
    <w:rsid w:val="001437F4"/>
    <w:rsid w:val="00144283"/>
    <w:rsid w:val="001443BA"/>
    <w:rsid w:val="00144BC3"/>
    <w:rsid w:val="00144ED4"/>
    <w:rsid w:val="001452AA"/>
    <w:rsid w:val="00145523"/>
    <w:rsid w:val="00145673"/>
    <w:rsid w:val="001458D0"/>
    <w:rsid w:val="001465D5"/>
    <w:rsid w:val="00146AC8"/>
    <w:rsid w:val="001471E0"/>
    <w:rsid w:val="001473C4"/>
    <w:rsid w:val="001474F1"/>
    <w:rsid w:val="00147838"/>
    <w:rsid w:val="00147A2D"/>
    <w:rsid w:val="00147FE9"/>
    <w:rsid w:val="0015023A"/>
    <w:rsid w:val="001503D0"/>
    <w:rsid w:val="001506E3"/>
    <w:rsid w:val="001507FD"/>
    <w:rsid w:val="00150930"/>
    <w:rsid w:val="00150B80"/>
    <w:rsid w:val="00151175"/>
    <w:rsid w:val="00151705"/>
    <w:rsid w:val="0015185E"/>
    <w:rsid w:val="00151D6B"/>
    <w:rsid w:val="0015235E"/>
    <w:rsid w:val="0015292D"/>
    <w:rsid w:val="001530D6"/>
    <w:rsid w:val="001530E6"/>
    <w:rsid w:val="0015312E"/>
    <w:rsid w:val="00153CB8"/>
    <w:rsid w:val="0015408E"/>
    <w:rsid w:val="00154404"/>
    <w:rsid w:val="0015526F"/>
    <w:rsid w:val="001553F0"/>
    <w:rsid w:val="00155A81"/>
    <w:rsid w:val="001562A9"/>
    <w:rsid w:val="00156B7B"/>
    <w:rsid w:val="00156C91"/>
    <w:rsid w:val="001578FF"/>
    <w:rsid w:val="001607C2"/>
    <w:rsid w:val="0016083F"/>
    <w:rsid w:val="00160AFC"/>
    <w:rsid w:val="00160F08"/>
    <w:rsid w:val="001617A6"/>
    <w:rsid w:val="00161F29"/>
    <w:rsid w:val="00162A69"/>
    <w:rsid w:val="00162B90"/>
    <w:rsid w:val="00162C7F"/>
    <w:rsid w:val="00162E44"/>
    <w:rsid w:val="001636E1"/>
    <w:rsid w:val="00163729"/>
    <w:rsid w:val="00163A85"/>
    <w:rsid w:val="00163CE1"/>
    <w:rsid w:val="001644AB"/>
    <w:rsid w:val="0016485A"/>
    <w:rsid w:val="0016494E"/>
    <w:rsid w:val="00164AB7"/>
    <w:rsid w:val="00164E3E"/>
    <w:rsid w:val="001651EA"/>
    <w:rsid w:val="00165ED4"/>
    <w:rsid w:val="001660E7"/>
    <w:rsid w:val="00166780"/>
    <w:rsid w:val="0016705A"/>
    <w:rsid w:val="001671B1"/>
    <w:rsid w:val="00167218"/>
    <w:rsid w:val="001673EE"/>
    <w:rsid w:val="0016778C"/>
    <w:rsid w:val="00167922"/>
    <w:rsid w:val="00170332"/>
    <w:rsid w:val="0017077E"/>
    <w:rsid w:val="0017134D"/>
    <w:rsid w:val="00172035"/>
    <w:rsid w:val="001724F3"/>
    <w:rsid w:val="00172A0F"/>
    <w:rsid w:val="00172B4C"/>
    <w:rsid w:val="00172BCA"/>
    <w:rsid w:val="00172D9F"/>
    <w:rsid w:val="0017317C"/>
    <w:rsid w:val="00173BC7"/>
    <w:rsid w:val="00173CB9"/>
    <w:rsid w:val="00173D70"/>
    <w:rsid w:val="00173F2A"/>
    <w:rsid w:val="00174254"/>
    <w:rsid w:val="001746E6"/>
    <w:rsid w:val="0017472D"/>
    <w:rsid w:val="00174BA8"/>
    <w:rsid w:val="00174CB6"/>
    <w:rsid w:val="0017521B"/>
    <w:rsid w:val="00175343"/>
    <w:rsid w:val="0017550E"/>
    <w:rsid w:val="00175E9E"/>
    <w:rsid w:val="0017710C"/>
    <w:rsid w:val="001775E7"/>
    <w:rsid w:val="0017790B"/>
    <w:rsid w:val="00177D97"/>
    <w:rsid w:val="00180206"/>
    <w:rsid w:val="00181C38"/>
    <w:rsid w:val="00182471"/>
    <w:rsid w:val="001828DB"/>
    <w:rsid w:val="00182D11"/>
    <w:rsid w:val="001836EA"/>
    <w:rsid w:val="00183771"/>
    <w:rsid w:val="001838D3"/>
    <w:rsid w:val="00183A06"/>
    <w:rsid w:val="00183A45"/>
    <w:rsid w:val="001846D0"/>
    <w:rsid w:val="00184A49"/>
    <w:rsid w:val="00184D11"/>
    <w:rsid w:val="0018503B"/>
    <w:rsid w:val="0018529B"/>
    <w:rsid w:val="0018530A"/>
    <w:rsid w:val="001855D1"/>
    <w:rsid w:val="00185A8C"/>
    <w:rsid w:val="00186017"/>
    <w:rsid w:val="0018616A"/>
    <w:rsid w:val="0018623D"/>
    <w:rsid w:val="00186A1B"/>
    <w:rsid w:val="00186A35"/>
    <w:rsid w:val="001870AB"/>
    <w:rsid w:val="001876E6"/>
    <w:rsid w:val="00187742"/>
    <w:rsid w:val="00187A54"/>
    <w:rsid w:val="00187B60"/>
    <w:rsid w:val="0019006D"/>
    <w:rsid w:val="00190321"/>
    <w:rsid w:val="00190806"/>
    <w:rsid w:val="0019097A"/>
    <w:rsid w:val="00190A3F"/>
    <w:rsid w:val="0019186F"/>
    <w:rsid w:val="001921A3"/>
    <w:rsid w:val="0019308E"/>
    <w:rsid w:val="00193CAF"/>
    <w:rsid w:val="00194A36"/>
    <w:rsid w:val="00194DF7"/>
    <w:rsid w:val="00194EBD"/>
    <w:rsid w:val="00194F24"/>
    <w:rsid w:val="00196C7C"/>
    <w:rsid w:val="00196D8D"/>
    <w:rsid w:val="00197454"/>
    <w:rsid w:val="00197922"/>
    <w:rsid w:val="00197A79"/>
    <w:rsid w:val="00197F34"/>
    <w:rsid w:val="001A088B"/>
    <w:rsid w:val="001A1DA5"/>
    <w:rsid w:val="001A2119"/>
    <w:rsid w:val="001A22A9"/>
    <w:rsid w:val="001A2437"/>
    <w:rsid w:val="001A2A14"/>
    <w:rsid w:val="001A3526"/>
    <w:rsid w:val="001A38F5"/>
    <w:rsid w:val="001A409A"/>
    <w:rsid w:val="001A4656"/>
    <w:rsid w:val="001A644B"/>
    <w:rsid w:val="001A6854"/>
    <w:rsid w:val="001A68E9"/>
    <w:rsid w:val="001A6E7F"/>
    <w:rsid w:val="001A7158"/>
    <w:rsid w:val="001A77D1"/>
    <w:rsid w:val="001B0239"/>
    <w:rsid w:val="001B03C1"/>
    <w:rsid w:val="001B0894"/>
    <w:rsid w:val="001B08B2"/>
    <w:rsid w:val="001B1312"/>
    <w:rsid w:val="001B1AD0"/>
    <w:rsid w:val="001B207A"/>
    <w:rsid w:val="001B2B55"/>
    <w:rsid w:val="001B2C59"/>
    <w:rsid w:val="001B2CC9"/>
    <w:rsid w:val="001B2EBB"/>
    <w:rsid w:val="001B3049"/>
    <w:rsid w:val="001B41F8"/>
    <w:rsid w:val="001B452E"/>
    <w:rsid w:val="001B45E2"/>
    <w:rsid w:val="001B4F09"/>
    <w:rsid w:val="001B53A5"/>
    <w:rsid w:val="001B577F"/>
    <w:rsid w:val="001B6BB5"/>
    <w:rsid w:val="001B6D94"/>
    <w:rsid w:val="001B6F4B"/>
    <w:rsid w:val="001B7289"/>
    <w:rsid w:val="001B7753"/>
    <w:rsid w:val="001B7AEC"/>
    <w:rsid w:val="001B7CB8"/>
    <w:rsid w:val="001B7D18"/>
    <w:rsid w:val="001B7E0E"/>
    <w:rsid w:val="001C00F6"/>
    <w:rsid w:val="001C03DA"/>
    <w:rsid w:val="001C0420"/>
    <w:rsid w:val="001C0717"/>
    <w:rsid w:val="001C0B71"/>
    <w:rsid w:val="001C0D02"/>
    <w:rsid w:val="001C0F2D"/>
    <w:rsid w:val="001C1340"/>
    <w:rsid w:val="001C18C7"/>
    <w:rsid w:val="001C23B9"/>
    <w:rsid w:val="001C358E"/>
    <w:rsid w:val="001C4167"/>
    <w:rsid w:val="001C41D5"/>
    <w:rsid w:val="001C4552"/>
    <w:rsid w:val="001C4832"/>
    <w:rsid w:val="001C4CAF"/>
    <w:rsid w:val="001C4EF3"/>
    <w:rsid w:val="001C520E"/>
    <w:rsid w:val="001C52A1"/>
    <w:rsid w:val="001C59A4"/>
    <w:rsid w:val="001C5CC5"/>
    <w:rsid w:val="001C6554"/>
    <w:rsid w:val="001C6C2B"/>
    <w:rsid w:val="001C6DD3"/>
    <w:rsid w:val="001C775A"/>
    <w:rsid w:val="001D0214"/>
    <w:rsid w:val="001D02F4"/>
    <w:rsid w:val="001D0319"/>
    <w:rsid w:val="001D0BDA"/>
    <w:rsid w:val="001D11C8"/>
    <w:rsid w:val="001D128E"/>
    <w:rsid w:val="001D1362"/>
    <w:rsid w:val="001D1533"/>
    <w:rsid w:val="001D186E"/>
    <w:rsid w:val="001D18F7"/>
    <w:rsid w:val="001D2030"/>
    <w:rsid w:val="001D24E3"/>
    <w:rsid w:val="001D26ED"/>
    <w:rsid w:val="001D2740"/>
    <w:rsid w:val="001D3212"/>
    <w:rsid w:val="001D32CF"/>
    <w:rsid w:val="001D3D60"/>
    <w:rsid w:val="001D4A5C"/>
    <w:rsid w:val="001D5D24"/>
    <w:rsid w:val="001D7225"/>
    <w:rsid w:val="001D74A4"/>
    <w:rsid w:val="001D7BBE"/>
    <w:rsid w:val="001E04AB"/>
    <w:rsid w:val="001E08D2"/>
    <w:rsid w:val="001E0952"/>
    <w:rsid w:val="001E0B3D"/>
    <w:rsid w:val="001E0DE5"/>
    <w:rsid w:val="001E122A"/>
    <w:rsid w:val="001E1567"/>
    <w:rsid w:val="001E1729"/>
    <w:rsid w:val="001E1743"/>
    <w:rsid w:val="001E1922"/>
    <w:rsid w:val="001E19E0"/>
    <w:rsid w:val="001E1B36"/>
    <w:rsid w:val="001E240E"/>
    <w:rsid w:val="001E25EF"/>
    <w:rsid w:val="001E3634"/>
    <w:rsid w:val="001E3E4C"/>
    <w:rsid w:val="001E3F96"/>
    <w:rsid w:val="001E4090"/>
    <w:rsid w:val="001E40EF"/>
    <w:rsid w:val="001E417C"/>
    <w:rsid w:val="001E433B"/>
    <w:rsid w:val="001E43FE"/>
    <w:rsid w:val="001E4571"/>
    <w:rsid w:val="001E49A6"/>
    <w:rsid w:val="001E500E"/>
    <w:rsid w:val="001E507E"/>
    <w:rsid w:val="001E60DC"/>
    <w:rsid w:val="001E6117"/>
    <w:rsid w:val="001E7113"/>
    <w:rsid w:val="001E738E"/>
    <w:rsid w:val="001E7422"/>
    <w:rsid w:val="001E7C18"/>
    <w:rsid w:val="001F03B8"/>
    <w:rsid w:val="001F0DF9"/>
    <w:rsid w:val="001F1630"/>
    <w:rsid w:val="001F1BBC"/>
    <w:rsid w:val="001F2784"/>
    <w:rsid w:val="001F28E5"/>
    <w:rsid w:val="001F3811"/>
    <w:rsid w:val="001F4095"/>
    <w:rsid w:val="001F46AF"/>
    <w:rsid w:val="001F5314"/>
    <w:rsid w:val="001F5501"/>
    <w:rsid w:val="001F5A2F"/>
    <w:rsid w:val="001F6C2C"/>
    <w:rsid w:val="001F6F4F"/>
    <w:rsid w:val="001F6FA2"/>
    <w:rsid w:val="001F708B"/>
    <w:rsid w:val="001F7279"/>
    <w:rsid w:val="001F7D44"/>
    <w:rsid w:val="0020002D"/>
    <w:rsid w:val="00200986"/>
    <w:rsid w:val="00200D29"/>
    <w:rsid w:val="00201053"/>
    <w:rsid w:val="00201A71"/>
    <w:rsid w:val="00201ADD"/>
    <w:rsid w:val="00201D6F"/>
    <w:rsid w:val="0020319B"/>
    <w:rsid w:val="00203563"/>
    <w:rsid w:val="0020371B"/>
    <w:rsid w:val="002037C8"/>
    <w:rsid w:val="00204510"/>
    <w:rsid w:val="00204881"/>
    <w:rsid w:val="00204CB6"/>
    <w:rsid w:val="0020529C"/>
    <w:rsid w:val="002053B4"/>
    <w:rsid w:val="002059FC"/>
    <w:rsid w:val="00205E1E"/>
    <w:rsid w:val="00206413"/>
    <w:rsid w:val="002066F3"/>
    <w:rsid w:val="00206ED4"/>
    <w:rsid w:val="002078FD"/>
    <w:rsid w:val="00207FAF"/>
    <w:rsid w:val="00210199"/>
    <w:rsid w:val="0021098A"/>
    <w:rsid w:val="002112F2"/>
    <w:rsid w:val="002113DD"/>
    <w:rsid w:val="00211948"/>
    <w:rsid w:val="00211995"/>
    <w:rsid w:val="00211E4C"/>
    <w:rsid w:val="00211F12"/>
    <w:rsid w:val="00212B62"/>
    <w:rsid w:val="00212C07"/>
    <w:rsid w:val="00213421"/>
    <w:rsid w:val="002141CC"/>
    <w:rsid w:val="002143EB"/>
    <w:rsid w:val="00214C02"/>
    <w:rsid w:val="00214E73"/>
    <w:rsid w:val="0021552A"/>
    <w:rsid w:val="00215819"/>
    <w:rsid w:val="00215DF8"/>
    <w:rsid w:val="00216650"/>
    <w:rsid w:val="002168BC"/>
    <w:rsid w:val="002169E0"/>
    <w:rsid w:val="00216CBA"/>
    <w:rsid w:val="00216F85"/>
    <w:rsid w:val="0021734D"/>
    <w:rsid w:val="00217641"/>
    <w:rsid w:val="00220190"/>
    <w:rsid w:val="002205CE"/>
    <w:rsid w:val="00220D71"/>
    <w:rsid w:val="002217CD"/>
    <w:rsid w:val="002217CF"/>
    <w:rsid w:val="00221CDC"/>
    <w:rsid w:val="00221E91"/>
    <w:rsid w:val="002222F0"/>
    <w:rsid w:val="00222377"/>
    <w:rsid w:val="0022262E"/>
    <w:rsid w:val="00222BD1"/>
    <w:rsid w:val="00222C45"/>
    <w:rsid w:val="00222E83"/>
    <w:rsid w:val="0022423A"/>
    <w:rsid w:val="0022446E"/>
    <w:rsid w:val="002253B4"/>
    <w:rsid w:val="00225CD9"/>
    <w:rsid w:val="00226107"/>
    <w:rsid w:val="00226212"/>
    <w:rsid w:val="002264F9"/>
    <w:rsid w:val="00226FE7"/>
    <w:rsid w:val="002305E5"/>
    <w:rsid w:val="0023061F"/>
    <w:rsid w:val="00230A24"/>
    <w:rsid w:val="00230AF0"/>
    <w:rsid w:val="00230B61"/>
    <w:rsid w:val="00231103"/>
    <w:rsid w:val="00231142"/>
    <w:rsid w:val="002315C4"/>
    <w:rsid w:val="00231C64"/>
    <w:rsid w:val="00231E60"/>
    <w:rsid w:val="002320EC"/>
    <w:rsid w:val="00233253"/>
    <w:rsid w:val="00233533"/>
    <w:rsid w:val="00233C10"/>
    <w:rsid w:val="002340DF"/>
    <w:rsid w:val="002347B6"/>
    <w:rsid w:val="00234989"/>
    <w:rsid w:val="00234F45"/>
    <w:rsid w:val="00235269"/>
    <w:rsid w:val="00235705"/>
    <w:rsid w:val="002359AB"/>
    <w:rsid w:val="002359CD"/>
    <w:rsid w:val="00236098"/>
    <w:rsid w:val="002360BE"/>
    <w:rsid w:val="00236A6F"/>
    <w:rsid w:val="00236BBB"/>
    <w:rsid w:val="002375D8"/>
    <w:rsid w:val="002376DB"/>
    <w:rsid w:val="00237C9B"/>
    <w:rsid w:val="00237DAD"/>
    <w:rsid w:val="0024043A"/>
    <w:rsid w:val="0024043E"/>
    <w:rsid w:val="00240CC8"/>
    <w:rsid w:val="00241022"/>
    <w:rsid w:val="00241031"/>
    <w:rsid w:val="002418F7"/>
    <w:rsid w:val="00241D06"/>
    <w:rsid w:val="00241D8F"/>
    <w:rsid w:val="00242B94"/>
    <w:rsid w:val="00242D32"/>
    <w:rsid w:val="0024388A"/>
    <w:rsid w:val="002439AC"/>
    <w:rsid w:val="00243C34"/>
    <w:rsid w:val="00244CE7"/>
    <w:rsid w:val="00245255"/>
    <w:rsid w:val="0024574F"/>
    <w:rsid w:val="002457E5"/>
    <w:rsid w:val="00247B5C"/>
    <w:rsid w:val="00247F9C"/>
    <w:rsid w:val="00251088"/>
    <w:rsid w:val="002511C2"/>
    <w:rsid w:val="0025167F"/>
    <w:rsid w:val="0025259F"/>
    <w:rsid w:val="00252752"/>
    <w:rsid w:val="00252784"/>
    <w:rsid w:val="002535E9"/>
    <w:rsid w:val="0025387C"/>
    <w:rsid w:val="002539FD"/>
    <w:rsid w:val="00253CCE"/>
    <w:rsid w:val="00253E21"/>
    <w:rsid w:val="0025477B"/>
    <w:rsid w:val="00254B09"/>
    <w:rsid w:val="00254DB9"/>
    <w:rsid w:val="0025541E"/>
    <w:rsid w:val="00255965"/>
    <w:rsid w:val="00255B75"/>
    <w:rsid w:val="002568D0"/>
    <w:rsid w:val="0025718E"/>
    <w:rsid w:val="00257598"/>
    <w:rsid w:val="0026095D"/>
    <w:rsid w:val="00261FF2"/>
    <w:rsid w:val="00262FD5"/>
    <w:rsid w:val="002631F2"/>
    <w:rsid w:val="002633CE"/>
    <w:rsid w:val="00263886"/>
    <w:rsid w:val="00264064"/>
    <w:rsid w:val="0026495E"/>
    <w:rsid w:val="00265302"/>
    <w:rsid w:val="00265822"/>
    <w:rsid w:val="002659A3"/>
    <w:rsid w:val="00265B46"/>
    <w:rsid w:val="00265F5A"/>
    <w:rsid w:val="0026616F"/>
    <w:rsid w:val="002664EC"/>
    <w:rsid w:val="00266A1E"/>
    <w:rsid w:val="00266B44"/>
    <w:rsid w:val="0026715A"/>
    <w:rsid w:val="0026738C"/>
    <w:rsid w:val="00267432"/>
    <w:rsid w:val="00270375"/>
    <w:rsid w:val="002704C6"/>
    <w:rsid w:val="0027071F"/>
    <w:rsid w:val="00270CBE"/>
    <w:rsid w:val="00270DFE"/>
    <w:rsid w:val="00271067"/>
    <w:rsid w:val="00271076"/>
    <w:rsid w:val="00271144"/>
    <w:rsid w:val="002711DF"/>
    <w:rsid w:val="00271259"/>
    <w:rsid w:val="00271EC1"/>
    <w:rsid w:val="00271FBC"/>
    <w:rsid w:val="002727B8"/>
    <w:rsid w:val="00272AE9"/>
    <w:rsid w:val="00272CE4"/>
    <w:rsid w:val="00272D9E"/>
    <w:rsid w:val="00273085"/>
    <w:rsid w:val="002731D2"/>
    <w:rsid w:val="002739AF"/>
    <w:rsid w:val="00274C29"/>
    <w:rsid w:val="00276318"/>
    <w:rsid w:val="00276323"/>
    <w:rsid w:val="00276F48"/>
    <w:rsid w:val="00276FF8"/>
    <w:rsid w:val="002773AD"/>
    <w:rsid w:val="00277E14"/>
    <w:rsid w:val="00280073"/>
    <w:rsid w:val="0028056B"/>
    <w:rsid w:val="0028084E"/>
    <w:rsid w:val="00280C95"/>
    <w:rsid w:val="00280DAC"/>
    <w:rsid w:val="00281360"/>
    <w:rsid w:val="002815D0"/>
    <w:rsid w:val="002825D8"/>
    <w:rsid w:val="0028263F"/>
    <w:rsid w:val="002827D7"/>
    <w:rsid w:val="00282927"/>
    <w:rsid w:val="00282B8F"/>
    <w:rsid w:val="00282D16"/>
    <w:rsid w:val="00282DB0"/>
    <w:rsid w:val="00282DD6"/>
    <w:rsid w:val="00283013"/>
    <w:rsid w:val="002831AB"/>
    <w:rsid w:val="00283960"/>
    <w:rsid w:val="00283C90"/>
    <w:rsid w:val="00284EE0"/>
    <w:rsid w:val="00285447"/>
    <w:rsid w:val="002857FD"/>
    <w:rsid w:val="00285BEF"/>
    <w:rsid w:val="00285FFE"/>
    <w:rsid w:val="00286BD3"/>
    <w:rsid w:val="00287639"/>
    <w:rsid w:val="0028771A"/>
    <w:rsid w:val="00287D0C"/>
    <w:rsid w:val="00287F4E"/>
    <w:rsid w:val="00287FAA"/>
    <w:rsid w:val="002902F8"/>
    <w:rsid w:val="002905F0"/>
    <w:rsid w:val="00290C4B"/>
    <w:rsid w:val="002914CA"/>
    <w:rsid w:val="00291C9F"/>
    <w:rsid w:val="00291FEB"/>
    <w:rsid w:val="0029277F"/>
    <w:rsid w:val="00292CC3"/>
    <w:rsid w:val="00292D92"/>
    <w:rsid w:val="00293307"/>
    <w:rsid w:val="0029333F"/>
    <w:rsid w:val="00293CAA"/>
    <w:rsid w:val="00294D4B"/>
    <w:rsid w:val="002952BB"/>
    <w:rsid w:val="002953A3"/>
    <w:rsid w:val="002959B6"/>
    <w:rsid w:val="00295C4A"/>
    <w:rsid w:val="00295E62"/>
    <w:rsid w:val="00295EEA"/>
    <w:rsid w:val="002966A3"/>
    <w:rsid w:val="002A002C"/>
    <w:rsid w:val="002A0167"/>
    <w:rsid w:val="002A0EEE"/>
    <w:rsid w:val="002A0F03"/>
    <w:rsid w:val="002A1068"/>
    <w:rsid w:val="002A158A"/>
    <w:rsid w:val="002A1CF8"/>
    <w:rsid w:val="002A2487"/>
    <w:rsid w:val="002A258C"/>
    <w:rsid w:val="002A261A"/>
    <w:rsid w:val="002A27AD"/>
    <w:rsid w:val="002A289E"/>
    <w:rsid w:val="002A2A3B"/>
    <w:rsid w:val="002A2CB3"/>
    <w:rsid w:val="002A32E5"/>
    <w:rsid w:val="002A3A09"/>
    <w:rsid w:val="002A4557"/>
    <w:rsid w:val="002A474C"/>
    <w:rsid w:val="002A4C88"/>
    <w:rsid w:val="002A4E23"/>
    <w:rsid w:val="002A55D5"/>
    <w:rsid w:val="002A5E3D"/>
    <w:rsid w:val="002A5F13"/>
    <w:rsid w:val="002A6181"/>
    <w:rsid w:val="002A63A6"/>
    <w:rsid w:val="002A6B30"/>
    <w:rsid w:val="002A6DF1"/>
    <w:rsid w:val="002A7312"/>
    <w:rsid w:val="002A7384"/>
    <w:rsid w:val="002A77E5"/>
    <w:rsid w:val="002A7B8B"/>
    <w:rsid w:val="002A7BC6"/>
    <w:rsid w:val="002B0511"/>
    <w:rsid w:val="002B0F67"/>
    <w:rsid w:val="002B16F3"/>
    <w:rsid w:val="002B1A52"/>
    <w:rsid w:val="002B1C49"/>
    <w:rsid w:val="002B1DC1"/>
    <w:rsid w:val="002B1E13"/>
    <w:rsid w:val="002B20A9"/>
    <w:rsid w:val="002B2411"/>
    <w:rsid w:val="002B299F"/>
    <w:rsid w:val="002B2CC1"/>
    <w:rsid w:val="002B2D67"/>
    <w:rsid w:val="002B323F"/>
    <w:rsid w:val="002B34FA"/>
    <w:rsid w:val="002B3AF7"/>
    <w:rsid w:val="002B40FB"/>
    <w:rsid w:val="002B444C"/>
    <w:rsid w:val="002B4C66"/>
    <w:rsid w:val="002B4E41"/>
    <w:rsid w:val="002B4F77"/>
    <w:rsid w:val="002B5B27"/>
    <w:rsid w:val="002B5EBB"/>
    <w:rsid w:val="002B5F5E"/>
    <w:rsid w:val="002B72DB"/>
    <w:rsid w:val="002B7945"/>
    <w:rsid w:val="002B7FAA"/>
    <w:rsid w:val="002B7FC3"/>
    <w:rsid w:val="002C0481"/>
    <w:rsid w:val="002C06E0"/>
    <w:rsid w:val="002C09D0"/>
    <w:rsid w:val="002C0D20"/>
    <w:rsid w:val="002C19A9"/>
    <w:rsid w:val="002C1AD6"/>
    <w:rsid w:val="002C1AD7"/>
    <w:rsid w:val="002C1B7C"/>
    <w:rsid w:val="002C20E5"/>
    <w:rsid w:val="002C2315"/>
    <w:rsid w:val="002C2530"/>
    <w:rsid w:val="002C2DB5"/>
    <w:rsid w:val="002C36B8"/>
    <w:rsid w:val="002C3C04"/>
    <w:rsid w:val="002C41F9"/>
    <w:rsid w:val="002C4482"/>
    <w:rsid w:val="002C4DFD"/>
    <w:rsid w:val="002C5498"/>
    <w:rsid w:val="002C5557"/>
    <w:rsid w:val="002C5DB2"/>
    <w:rsid w:val="002C5F4E"/>
    <w:rsid w:val="002C6A3A"/>
    <w:rsid w:val="002C6BBC"/>
    <w:rsid w:val="002C7D4B"/>
    <w:rsid w:val="002C7E6A"/>
    <w:rsid w:val="002C7F43"/>
    <w:rsid w:val="002C7F67"/>
    <w:rsid w:val="002D09C7"/>
    <w:rsid w:val="002D13F6"/>
    <w:rsid w:val="002D141A"/>
    <w:rsid w:val="002D1B9D"/>
    <w:rsid w:val="002D1E7C"/>
    <w:rsid w:val="002D1F8B"/>
    <w:rsid w:val="002D2153"/>
    <w:rsid w:val="002D2209"/>
    <w:rsid w:val="002D2510"/>
    <w:rsid w:val="002D26E5"/>
    <w:rsid w:val="002D3232"/>
    <w:rsid w:val="002D3432"/>
    <w:rsid w:val="002D3737"/>
    <w:rsid w:val="002D382D"/>
    <w:rsid w:val="002D3AA9"/>
    <w:rsid w:val="002D41AC"/>
    <w:rsid w:val="002D42FA"/>
    <w:rsid w:val="002D486B"/>
    <w:rsid w:val="002D502B"/>
    <w:rsid w:val="002D56C3"/>
    <w:rsid w:val="002D5861"/>
    <w:rsid w:val="002D5864"/>
    <w:rsid w:val="002D5915"/>
    <w:rsid w:val="002D5F7C"/>
    <w:rsid w:val="002D70BB"/>
    <w:rsid w:val="002D71D2"/>
    <w:rsid w:val="002D720E"/>
    <w:rsid w:val="002D74E2"/>
    <w:rsid w:val="002D7EED"/>
    <w:rsid w:val="002E04CD"/>
    <w:rsid w:val="002E0BEE"/>
    <w:rsid w:val="002E2016"/>
    <w:rsid w:val="002E22A0"/>
    <w:rsid w:val="002E23A7"/>
    <w:rsid w:val="002E2AA5"/>
    <w:rsid w:val="002E2B1A"/>
    <w:rsid w:val="002E2F66"/>
    <w:rsid w:val="002E3504"/>
    <w:rsid w:val="002E3507"/>
    <w:rsid w:val="002E3769"/>
    <w:rsid w:val="002E3EEC"/>
    <w:rsid w:val="002E3F3D"/>
    <w:rsid w:val="002E496C"/>
    <w:rsid w:val="002E4D61"/>
    <w:rsid w:val="002E4FDE"/>
    <w:rsid w:val="002E5279"/>
    <w:rsid w:val="002E5BA7"/>
    <w:rsid w:val="002E5C43"/>
    <w:rsid w:val="002E5F87"/>
    <w:rsid w:val="002E69DE"/>
    <w:rsid w:val="002E6E62"/>
    <w:rsid w:val="002E739B"/>
    <w:rsid w:val="002E76EC"/>
    <w:rsid w:val="002E7A7A"/>
    <w:rsid w:val="002E7D36"/>
    <w:rsid w:val="002E7DA5"/>
    <w:rsid w:val="002E7E17"/>
    <w:rsid w:val="002E7EE1"/>
    <w:rsid w:val="002E7EF1"/>
    <w:rsid w:val="002F04C7"/>
    <w:rsid w:val="002F14AF"/>
    <w:rsid w:val="002F17DF"/>
    <w:rsid w:val="002F1DE6"/>
    <w:rsid w:val="002F2E68"/>
    <w:rsid w:val="002F3288"/>
    <w:rsid w:val="002F3409"/>
    <w:rsid w:val="002F3635"/>
    <w:rsid w:val="002F38C7"/>
    <w:rsid w:val="002F39A6"/>
    <w:rsid w:val="002F3A7A"/>
    <w:rsid w:val="002F3BD9"/>
    <w:rsid w:val="002F3C5F"/>
    <w:rsid w:val="002F4103"/>
    <w:rsid w:val="002F421D"/>
    <w:rsid w:val="002F4642"/>
    <w:rsid w:val="002F4B6B"/>
    <w:rsid w:val="002F4EC2"/>
    <w:rsid w:val="002F55DC"/>
    <w:rsid w:val="002F6C09"/>
    <w:rsid w:val="002F79BE"/>
    <w:rsid w:val="002F79C1"/>
    <w:rsid w:val="00300512"/>
    <w:rsid w:val="003008B6"/>
    <w:rsid w:val="00300B67"/>
    <w:rsid w:val="00300C19"/>
    <w:rsid w:val="00300FB1"/>
    <w:rsid w:val="003019D7"/>
    <w:rsid w:val="00301A13"/>
    <w:rsid w:val="00301E8F"/>
    <w:rsid w:val="003033A0"/>
    <w:rsid w:val="00303488"/>
    <w:rsid w:val="00303A4A"/>
    <w:rsid w:val="00304061"/>
    <w:rsid w:val="0030439B"/>
    <w:rsid w:val="00304895"/>
    <w:rsid w:val="003048BC"/>
    <w:rsid w:val="003048F1"/>
    <w:rsid w:val="00304B81"/>
    <w:rsid w:val="00304EE2"/>
    <w:rsid w:val="00305065"/>
    <w:rsid w:val="00305220"/>
    <w:rsid w:val="0030537B"/>
    <w:rsid w:val="003053FF"/>
    <w:rsid w:val="00305E1F"/>
    <w:rsid w:val="00305F0F"/>
    <w:rsid w:val="00305F21"/>
    <w:rsid w:val="0030607D"/>
    <w:rsid w:val="00306366"/>
    <w:rsid w:val="00307900"/>
    <w:rsid w:val="00307915"/>
    <w:rsid w:val="003079C5"/>
    <w:rsid w:val="00307BF9"/>
    <w:rsid w:val="00307D15"/>
    <w:rsid w:val="0031010F"/>
    <w:rsid w:val="0031067D"/>
    <w:rsid w:val="00310CF8"/>
    <w:rsid w:val="00311685"/>
    <w:rsid w:val="003116A4"/>
    <w:rsid w:val="0031291B"/>
    <w:rsid w:val="003134C6"/>
    <w:rsid w:val="00313AB6"/>
    <w:rsid w:val="00314137"/>
    <w:rsid w:val="0031427C"/>
    <w:rsid w:val="00314F51"/>
    <w:rsid w:val="00315299"/>
    <w:rsid w:val="00315727"/>
    <w:rsid w:val="00316002"/>
    <w:rsid w:val="00316573"/>
    <w:rsid w:val="00316F72"/>
    <w:rsid w:val="0031764D"/>
    <w:rsid w:val="00317F62"/>
    <w:rsid w:val="00320484"/>
    <w:rsid w:val="003204D8"/>
    <w:rsid w:val="00320BCA"/>
    <w:rsid w:val="00320EA7"/>
    <w:rsid w:val="003216AE"/>
    <w:rsid w:val="00321BB1"/>
    <w:rsid w:val="00322407"/>
    <w:rsid w:val="003232A0"/>
    <w:rsid w:val="00323AF0"/>
    <w:rsid w:val="003245FE"/>
    <w:rsid w:val="0032477A"/>
    <w:rsid w:val="00324903"/>
    <w:rsid w:val="00324935"/>
    <w:rsid w:val="00324F7A"/>
    <w:rsid w:val="0032549F"/>
    <w:rsid w:val="003256B7"/>
    <w:rsid w:val="00325F37"/>
    <w:rsid w:val="00326315"/>
    <w:rsid w:val="003266E2"/>
    <w:rsid w:val="00327217"/>
    <w:rsid w:val="00327365"/>
    <w:rsid w:val="00327B3A"/>
    <w:rsid w:val="003304A0"/>
    <w:rsid w:val="0033075C"/>
    <w:rsid w:val="00330E3F"/>
    <w:rsid w:val="00330E9B"/>
    <w:rsid w:val="00330F6C"/>
    <w:rsid w:val="00331009"/>
    <w:rsid w:val="00331434"/>
    <w:rsid w:val="003319E4"/>
    <w:rsid w:val="00331E6A"/>
    <w:rsid w:val="00332090"/>
    <w:rsid w:val="003328AD"/>
    <w:rsid w:val="0033292E"/>
    <w:rsid w:val="0033301B"/>
    <w:rsid w:val="0033322E"/>
    <w:rsid w:val="00333426"/>
    <w:rsid w:val="00333491"/>
    <w:rsid w:val="0033369A"/>
    <w:rsid w:val="0033369D"/>
    <w:rsid w:val="00333847"/>
    <w:rsid w:val="00333AF2"/>
    <w:rsid w:val="00333E57"/>
    <w:rsid w:val="00334260"/>
    <w:rsid w:val="00335508"/>
    <w:rsid w:val="00335E04"/>
    <w:rsid w:val="00335FEF"/>
    <w:rsid w:val="0033604A"/>
    <w:rsid w:val="00336097"/>
    <w:rsid w:val="00336308"/>
    <w:rsid w:val="00336884"/>
    <w:rsid w:val="00337648"/>
    <w:rsid w:val="0034010C"/>
    <w:rsid w:val="0034026A"/>
    <w:rsid w:val="003403C6"/>
    <w:rsid w:val="003405B9"/>
    <w:rsid w:val="00341F86"/>
    <w:rsid w:val="00343564"/>
    <w:rsid w:val="00343C23"/>
    <w:rsid w:val="00343E1A"/>
    <w:rsid w:val="0034428D"/>
    <w:rsid w:val="003447A6"/>
    <w:rsid w:val="0034544B"/>
    <w:rsid w:val="003455B3"/>
    <w:rsid w:val="003455DA"/>
    <w:rsid w:val="00345BAD"/>
    <w:rsid w:val="00345CEE"/>
    <w:rsid w:val="00345DD5"/>
    <w:rsid w:val="0034637A"/>
    <w:rsid w:val="003463C5"/>
    <w:rsid w:val="00346F08"/>
    <w:rsid w:val="00346F31"/>
    <w:rsid w:val="0034717F"/>
    <w:rsid w:val="00347916"/>
    <w:rsid w:val="00347AB0"/>
    <w:rsid w:val="00347B65"/>
    <w:rsid w:val="0035085F"/>
    <w:rsid w:val="00350AB2"/>
    <w:rsid w:val="00350E9E"/>
    <w:rsid w:val="00351103"/>
    <w:rsid w:val="0035163B"/>
    <w:rsid w:val="0035174A"/>
    <w:rsid w:val="00351849"/>
    <w:rsid w:val="00351A0E"/>
    <w:rsid w:val="00351AD2"/>
    <w:rsid w:val="00353151"/>
    <w:rsid w:val="00353584"/>
    <w:rsid w:val="00353A72"/>
    <w:rsid w:val="00355092"/>
    <w:rsid w:val="0035511C"/>
    <w:rsid w:val="0035542C"/>
    <w:rsid w:val="0035598E"/>
    <w:rsid w:val="00356041"/>
    <w:rsid w:val="0035635D"/>
    <w:rsid w:val="00356482"/>
    <w:rsid w:val="00356576"/>
    <w:rsid w:val="0035657B"/>
    <w:rsid w:val="00356B18"/>
    <w:rsid w:val="00356CF9"/>
    <w:rsid w:val="00356D3C"/>
    <w:rsid w:val="00356FC5"/>
    <w:rsid w:val="00357154"/>
    <w:rsid w:val="0035719D"/>
    <w:rsid w:val="00357421"/>
    <w:rsid w:val="003578DE"/>
    <w:rsid w:val="003579E6"/>
    <w:rsid w:val="00357CDE"/>
    <w:rsid w:val="003602EC"/>
    <w:rsid w:val="0036030A"/>
    <w:rsid w:val="0036040C"/>
    <w:rsid w:val="003605B3"/>
    <w:rsid w:val="00360830"/>
    <w:rsid w:val="003608AF"/>
    <w:rsid w:val="0036135C"/>
    <w:rsid w:val="003617C4"/>
    <w:rsid w:val="00361C20"/>
    <w:rsid w:val="00361D08"/>
    <w:rsid w:val="0036257F"/>
    <w:rsid w:val="00362AE2"/>
    <w:rsid w:val="003637F4"/>
    <w:rsid w:val="00363A1E"/>
    <w:rsid w:val="0036453F"/>
    <w:rsid w:val="0036484F"/>
    <w:rsid w:val="00364DF4"/>
    <w:rsid w:val="00364FB9"/>
    <w:rsid w:val="003650AC"/>
    <w:rsid w:val="00365283"/>
    <w:rsid w:val="00365414"/>
    <w:rsid w:val="00365474"/>
    <w:rsid w:val="00365C88"/>
    <w:rsid w:val="00366A29"/>
    <w:rsid w:val="00366DE0"/>
    <w:rsid w:val="003676AF"/>
    <w:rsid w:val="00367E2C"/>
    <w:rsid w:val="00370A28"/>
    <w:rsid w:val="0037100C"/>
    <w:rsid w:val="003716EE"/>
    <w:rsid w:val="00372124"/>
    <w:rsid w:val="00372464"/>
    <w:rsid w:val="00372AB0"/>
    <w:rsid w:val="0037460E"/>
    <w:rsid w:val="00374FD5"/>
    <w:rsid w:val="00375F4F"/>
    <w:rsid w:val="00376732"/>
    <w:rsid w:val="00377ADB"/>
    <w:rsid w:val="003802B0"/>
    <w:rsid w:val="0038063E"/>
    <w:rsid w:val="00380ABD"/>
    <w:rsid w:val="00380EFE"/>
    <w:rsid w:val="003819EC"/>
    <w:rsid w:val="00381D21"/>
    <w:rsid w:val="00381D68"/>
    <w:rsid w:val="0038236C"/>
    <w:rsid w:val="003823EF"/>
    <w:rsid w:val="00382ED2"/>
    <w:rsid w:val="0038378C"/>
    <w:rsid w:val="00384174"/>
    <w:rsid w:val="00384B18"/>
    <w:rsid w:val="0038587E"/>
    <w:rsid w:val="00385D00"/>
    <w:rsid w:val="00385D2F"/>
    <w:rsid w:val="00385FC6"/>
    <w:rsid w:val="00386382"/>
    <w:rsid w:val="0038649B"/>
    <w:rsid w:val="003872F0"/>
    <w:rsid w:val="00387877"/>
    <w:rsid w:val="00387BC4"/>
    <w:rsid w:val="00387C85"/>
    <w:rsid w:val="00387D43"/>
    <w:rsid w:val="0039036A"/>
    <w:rsid w:val="003913F7"/>
    <w:rsid w:val="0039154D"/>
    <w:rsid w:val="0039168A"/>
    <w:rsid w:val="0039186D"/>
    <w:rsid w:val="003918CB"/>
    <w:rsid w:val="00391D16"/>
    <w:rsid w:val="0039290F"/>
    <w:rsid w:val="00392A21"/>
    <w:rsid w:val="003933B0"/>
    <w:rsid w:val="0039380A"/>
    <w:rsid w:val="00393D42"/>
    <w:rsid w:val="00394606"/>
    <w:rsid w:val="00394C08"/>
    <w:rsid w:val="00395396"/>
    <w:rsid w:val="003954A6"/>
    <w:rsid w:val="00395B1F"/>
    <w:rsid w:val="0039678E"/>
    <w:rsid w:val="00397470"/>
    <w:rsid w:val="003976D6"/>
    <w:rsid w:val="00397E15"/>
    <w:rsid w:val="00397E42"/>
    <w:rsid w:val="003A072D"/>
    <w:rsid w:val="003A0BA6"/>
    <w:rsid w:val="003A25FD"/>
    <w:rsid w:val="003A3440"/>
    <w:rsid w:val="003A3C92"/>
    <w:rsid w:val="003A3F66"/>
    <w:rsid w:val="003A40A4"/>
    <w:rsid w:val="003A4353"/>
    <w:rsid w:val="003A4D9E"/>
    <w:rsid w:val="003A56D0"/>
    <w:rsid w:val="003A5981"/>
    <w:rsid w:val="003A59DE"/>
    <w:rsid w:val="003A5C02"/>
    <w:rsid w:val="003A686A"/>
    <w:rsid w:val="003A698E"/>
    <w:rsid w:val="003A6C4A"/>
    <w:rsid w:val="003A73C4"/>
    <w:rsid w:val="003A769E"/>
    <w:rsid w:val="003A78CB"/>
    <w:rsid w:val="003A79EB"/>
    <w:rsid w:val="003A7B84"/>
    <w:rsid w:val="003A7FE6"/>
    <w:rsid w:val="003B031F"/>
    <w:rsid w:val="003B073F"/>
    <w:rsid w:val="003B0B86"/>
    <w:rsid w:val="003B0D25"/>
    <w:rsid w:val="003B32DE"/>
    <w:rsid w:val="003B3A30"/>
    <w:rsid w:val="003B3B33"/>
    <w:rsid w:val="003B41F3"/>
    <w:rsid w:val="003B4B8F"/>
    <w:rsid w:val="003B4F54"/>
    <w:rsid w:val="003B52F0"/>
    <w:rsid w:val="003B55A9"/>
    <w:rsid w:val="003B564E"/>
    <w:rsid w:val="003B5839"/>
    <w:rsid w:val="003B64A3"/>
    <w:rsid w:val="003B6631"/>
    <w:rsid w:val="003B664F"/>
    <w:rsid w:val="003B6A8D"/>
    <w:rsid w:val="003B6CDF"/>
    <w:rsid w:val="003B7611"/>
    <w:rsid w:val="003B76AD"/>
    <w:rsid w:val="003B7769"/>
    <w:rsid w:val="003B7DA2"/>
    <w:rsid w:val="003C0DB0"/>
    <w:rsid w:val="003C1DBD"/>
    <w:rsid w:val="003C21FB"/>
    <w:rsid w:val="003C268B"/>
    <w:rsid w:val="003C26AA"/>
    <w:rsid w:val="003C26C4"/>
    <w:rsid w:val="003C2855"/>
    <w:rsid w:val="003C311C"/>
    <w:rsid w:val="003C39E1"/>
    <w:rsid w:val="003C3EDB"/>
    <w:rsid w:val="003C3F5C"/>
    <w:rsid w:val="003C4CBB"/>
    <w:rsid w:val="003C4CF2"/>
    <w:rsid w:val="003C4FBE"/>
    <w:rsid w:val="003C514C"/>
    <w:rsid w:val="003C55FC"/>
    <w:rsid w:val="003C56A4"/>
    <w:rsid w:val="003C61BD"/>
    <w:rsid w:val="003C61C5"/>
    <w:rsid w:val="003C6A06"/>
    <w:rsid w:val="003C6ABB"/>
    <w:rsid w:val="003C6B60"/>
    <w:rsid w:val="003C6CB8"/>
    <w:rsid w:val="003C7033"/>
    <w:rsid w:val="003C7407"/>
    <w:rsid w:val="003C7778"/>
    <w:rsid w:val="003C777A"/>
    <w:rsid w:val="003C798E"/>
    <w:rsid w:val="003C7AB0"/>
    <w:rsid w:val="003C7CE7"/>
    <w:rsid w:val="003D06A4"/>
    <w:rsid w:val="003D0D6A"/>
    <w:rsid w:val="003D0F35"/>
    <w:rsid w:val="003D1429"/>
    <w:rsid w:val="003D1918"/>
    <w:rsid w:val="003D19AC"/>
    <w:rsid w:val="003D1DE7"/>
    <w:rsid w:val="003D21C9"/>
    <w:rsid w:val="003D2284"/>
    <w:rsid w:val="003D2385"/>
    <w:rsid w:val="003D29F8"/>
    <w:rsid w:val="003D2F15"/>
    <w:rsid w:val="003D352F"/>
    <w:rsid w:val="003D38E8"/>
    <w:rsid w:val="003D3910"/>
    <w:rsid w:val="003D41CF"/>
    <w:rsid w:val="003D49D2"/>
    <w:rsid w:val="003D4A74"/>
    <w:rsid w:val="003D5733"/>
    <w:rsid w:val="003D649D"/>
    <w:rsid w:val="003D670A"/>
    <w:rsid w:val="003D7295"/>
    <w:rsid w:val="003D7493"/>
    <w:rsid w:val="003D7BB5"/>
    <w:rsid w:val="003D7CEF"/>
    <w:rsid w:val="003E02B7"/>
    <w:rsid w:val="003E089A"/>
    <w:rsid w:val="003E0AFD"/>
    <w:rsid w:val="003E1482"/>
    <w:rsid w:val="003E1F92"/>
    <w:rsid w:val="003E2083"/>
    <w:rsid w:val="003E23A1"/>
    <w:rsid w:val="003E2472"/>
    <w:rsid w:val="003E2B2D"/>
    <w:rsid w:val="003E31E3"/>
    <w:rsid w:val="003E335C"/>
    <w:rsid w:val="003E44A3"/>
    <w:rsid w:val="003E47D1"/>
    <w:rsid w:val="003E4AB2"/>
    <w:rsid w:val="003E5141"/>
    <w:rsid w:val="003E5422"/>
    <w:rsid w:val="003E6851"/>
    <w:rsid w:val="003E6DFA"/>
    <w:rsid w:val="003E74E6"/>
    <w:rsid w:val="003E7B66"/>
    <w:rsid w:val="003E7CFA"/>
    <w:rsid w:val="003F0E54"/>
    <w:rsid w:val="003F1BCE"/>
    <w:rsid w:val="003F246A"/>
    <w:rsid w:val="003F2C10"/>
    <w:rsid w:val="003F30F6"/>
    <w:rsid w:val="003F3562"/>
    <w:rsid w:val="003F3964"/>
    <w:rsid w:val="003F483C"/>
    <w:rsid w:val="003F4D4E"/>
    <w:rsid w:val="003F509D"/>
    <w:rsid w:val="003F56E5"/>
    <w:rsid w:val="003F5F79"/>
    <w:rsid w:val="003F6024"/>
    <w:rsid w:val="003F6076"/>
    <w:rsid w:val="003F64B1"/>
    <w:rsid w:val="003F6549"/>
    <w:rsid w:val="003F65FF"/>
    <w:rsid w:val="003F72F6"/>
    <w:rsid w:val="003F736E"/>
    <w:rsid w:val="003F747E"/>
    <w:rsid w:val="00401428"/>
    <w:rsid w:val="0040377D"/>
    <w:rsid w:val="00403BCC"/>
    <w:rsid w:val="00403E00"/>
    <w:rsid w:val="0040463B"/>
    <w:rsid w:val="00404EE8"/>
    <w:rsid w:val="0040526E"/>
    <w:rsid w:val="00405822"/>
    <w:rsid w:val="0040614D"/>
    <w:rsid w:val="00406C7C"/>
    <w:rsid w:val="00406F1A"/>
    <w:rsid w:val="0040768D"/>
    <w:rsid w:val="00407CB0"/>
    <w:rsid w:val="00407EB6"/>
    <w:rsid w:val="00407FFD"/>
    <w:rsid w:val="0041072A"/>
    <w:rsid w:val="004109D0"/>
    <w:rsid w:val="00410A20"/>
    <w:rsid w:val="00411257"/>
    <w:rsid w:val="00411842"/>
    <w:rsid w:val="00411AE9"/>
    <w:rsid w:val="00411C72"/>
    <w:rsid w:val="00412238"/>
    <w:rsid w:val="004124BA"/>
    <w:rsid w:val="00412883"/>
    <w:rsid w:val="00412A0B"/>
    <w:rsid w:val="00413A5C"/>
    <w:rsid w:val="00413B70"/>
    <w:rsid w:val="00413FE2"/>
    <w:rsid w:val="00414042"/>
    <w:rsid w:val="0041407A"/>
    <w:rsid w:val="00414D21"/>
    <w:rsid w:val="004155EA"/>
    <w:rsid w:val="0041576F"/>
    <w:rsid w:val="00415829"/>
    <w:rsid w:val="00415E32"/>
    <w:rsid w:val="00416265"/>
    <w:rsid w:val="00416275"/>
    <w:rsid w:val="004167A0"/>
    <w:rsid w:val="00416A04"/>
    <w:rsid w:val="00416FD1"/>
    <w:rsid w:val="00417BE3"/>
    <w:rsid w:val="00417D88"/>
    <w:rsid w:val="00417F73"/>
    <w:rsid w:val="0042028B"/>
    <w:rsid w:val="0042097B"/>
    <w:rsid w:val="00420F4D"/>
    <w:rsid w:val="00420F64"/>
    <w:rsid w:val="00421190"/>
    <w:rsid w:val="004215DE"/>
    <w:rsid w:val="00421930"/>
    <w:rsid w:val="00421D1B"/>
    <w:rsid w:val="004220BA"/>
    <w:rsid w:val="00422549"/>
    <w:rsid w:val="004226A4"/>
    <w:rsid w:val="0042326D"/>
    <w:rsid w:val="0042350D"/>
    <w:rsid w:val="0042357E"/>
    <w:rsid w:val="00423D07"/>
    <w:rsid w:val="0042443D"/>
    <w:rsid w:val="0042447D"/>
    <w:rsid w:val="004248CD"/>
    <w:rsid w:val="00424988"/>
    <w:rsid w:val="00424B03"/>
    <w:rsid w:val="00424B71"/>
    <w:rsid w:val="00424E95"/>
    <w:rsid w:val="004251B0"/>
    <w:rsid w:val="00425999"/>
    <w:rsid w:val="0042667C"/>
    <w:rsid w:val="00426849"/>
    <w:rsid w:val="00426A7A"/>
    <w:rsid w:val="00427745"/>
    <w:rsid w:val="004279FE"/>
    <w:rsid w:val="00430542"/>
    <w:rsid w:val="0043169C"/>
    <w:rsid w:val="00431911"/>
    <w:rsid w:val="00431981"/>
    <w:rsid w:val="00432197"/>
    <w:rsid w:val="00432633"/>
    <w:rsid w:val="00432777"/>
    <w:rsid w:val="00432D25"/>
    <w:rsid w:val="004333B2"/>
    <w:rsid w:val="004334E7"/>
    <w:rsid w:val="00434BDE"/>
    <w:rsid w:val="00434D40"/>
    <w:rsid w:val="00434EE7"/>
    <w:rsid w:val="00435493"/>
    <w:rsid w:val="004355DD"/>
    <w:rsid w:val="00435726"/>
    <w:rsid w:val="0043655E"/>
    <w:rsid w:val="0043669A"/>
    <w:rsid w:val="00436C13"/>
    <w:rsid w:val="00437137"/>
    <w:rsid w:val="004373CF"/>
    <w:rsid w:val="00437457"/>
    <w:rsid w:val="00440731"/>
    <w:rsid w:val="00440EE8"/>
    <w:rsid w:val="00442661"/>
    <w:rsid w:val="004429EE"/>
    <w:rsid w:val="00442C7B"/>
    <w:rsid w:val="004434E0"/>
    <w:rsid w:val="004437DB"/>
    <w:rsid w:val="00443C0F"/>
    <w:rsid w:val="00443EDA"/>
    <w:rsid w:val="0044445B"/>
    <w:rsid w:val="004445E8"/>
    <w:rsid w:val="0044470A"/>
    <w:rsid w:val="00445235"/>
    <w:rsid w:val="00445B9D"/>
    <w:rsid w:val="00446C03"/>
    <w:rsid w:val="00446C66"/>
    <w:rsid w:val="00447238"/>
    <w:rsid w:val="00447653"/>
    <w:rsid w:val="00447982"/>
    <w:rsid w:val="00447BF5"/>
    <w:rsid w:val="00447E20"/>
    <w:rsid w:val="00447F37"/>
    <w:rsid w:val="0045061C"/>
    <w:rsid w:val="0045073B"/>
    <w:rsid w:val="004507A8"/>
    <w:rsid w:val="00451A16"/>
    <w:rsid w:val="00452AFE"/>
    <w:rsid w:val="00452BEB"/>
    <w:rsid w:val="004536E0"/>
    <w:rsid w:val="004537A1"/>
    <w:rsid w:val="00453A1F"/>
    <w:rsid w:val="00453A82"/>
    <w:rsid w:val="00453B3F"/>
    <w:rsid w:val="0045408B"/>
    <w:rsid w:val="0045446E"/>
    <w:rsid w:val="0045462F"/>
    <w:rsid w:val="00454DEE"/>
    <w:rsid w:val="00454E2C"/>
    <w:rsid w:val="00456036"/>
    <w:rsid w:val="00456159"/>
    <w:rsid w:val="0045664A"/>
    <w:rsid w:val="00456688"/>
    <w:rsid w:val="00456B2A"/>
    <w:rsid w:val="0045777B"/>
    <w:rsid w:val="00457E1F"/>
    <w:rsid w:val="00457EF9"/>
    <w:rsid w:val="00460D34"/>
    <w:rsid w:val="0046167C"/>
    <w:rsid w:val="00461B34"/>
    <w:rsid w:val="00461B50"/>
    <w:rsid w:val="00461DC8"/>
    <w:rsid w:val="0046200A"/>
    <w:rsid w:val="00462059"/>
    <w:rsid w:val="00463A8F"/>
    <w:rsid w:val="004640C9"/>
    <w:rsid w:val="00464328"/>
    <w:rsid w:val="00464A06"/>
    <w:rsid w:val="0046510D"/>
    <w:rsid w:val="004656DE"/>
    <w:rsid w:val="004659B8"/>
    <w:rsid w:val="00465C6C"/>
    <w:rsid w:val="00465DD5"/>
    <w:rsid w:val="00466550"/>
    <w:rsid w:val="00466594"/>
    <w:rsid w:val="004669C9"/>
    <w:rsid w:val="004678BE"/>
    <w:rsid w:val="00467D09"/>
    <w:rsid w:val="004703E0"/>
    <w:rsid w:val="004705BC"/>
    <w:rsid w:val="004707E6"/>
    <w:rsid w:val="00470B6D"/>
    <w:rsid w:val="00470E44"/>
    <w:rsid w:val="0047158C"/>
    <w:rsid w:val="004724CE"/>
    <w:rsid w:val="00472B72"/>
    <w:rsid w:val="00472FE8"/>
    <w:rsid w:val="0047341F"/>
    <w:rsid w:val="004739BE"/>
    <w:rsid w:val="00473BA8"/>
    <w:rsid w:val="00473CFF"/>
    <w:rsid w:val="004743B8"/>
    <w:rsid w:val="0047499D"/>
    <w:rsid w:val="00474A5A"/>
    <w:rsid w:val="00474D3C"/>
    <w:rsid w:val="00475237"/>
    <w:rsid w:val="0047681B"/>
    <w:rsid w:val="00476A6F"/>
    <w:rsid w:val="00476D80"/>
    <w:rsid w:val="00476E53"/>
    <w:rsid w:val="0047751A"/>
    <w:rsid w:val="0047793D"/>
    <w:rsid w:val="00477EB3"/>
    <w:rsid w:val="004800DE"/>
    <w:rsid w:val="004803A3"/>
    <w:rsid w:val="004803D3"/>
    <w:rsid w:val="0048117E"/>
    <w:rsid w:val="0048236A"/>
    <w:rsid w:val="004829BF"/>
    <w:rsid w:val="00483B62"/>
    <w:rsid w:val="00483B7E"/>
    <w:rsid w:val="004846F9"/>
    <w:rsid w:val="00484B07"/>
    <w:rsid w:val="0048547F"/>
    <w:rsid w:val="0048594C"/>
    <w:rsid w:val="00485CF4"/>
    <w:rsid w:val="00485E81"/>
    <w:rsid w:val="0048641C"/>
    <w:rsid w:val="004865B4"/>
    <w:rsid w:val="004866BA"/>
    <w:rsid w:val="004867A4"/>
    <w:rsid w:val="00486868"/>
    <w:rsid w:val="004871A8"/>
    <w:rsid w:val="0048740D"/>
    <w:rsid w:val="0048753F"/>
    <w:rsid w:val="00487AEB"/>
    <w:rsid w:val="0049006E"/>
    <w:rsid w:val="004902CC"/>
    <w:rsid w:val="00490710"/>
    <w:rsid w:val="0049117B"/>
    <w:rsid w:val="00491906"/>
    <w:rsid w:val="00491B0F"/>
    <w:rsid w:val="00493538"/>
    <w:rsid w:val="0049429D"/>
    <w:rsid w:val="004953C9"/>
    <w:rsid w:val="004957E2"/>
    <w:rsid w:val="00495EBC"/>
    <w:rsid w:val="00496058"/>
    <w:rsid w:val="004962DE"/>
    <w:rsid w:val="00496AEE"/>
    <w:rsid w:val="00496B07"/>
    <w:rsid w:val="00496EF1"/>
    <w:rsid w:val="00497489"/>
    <w:rsid w:val="004976E3"/>
    <w:rsid w:val="0049790E"/>
    <w:rsid w:val="00497953"/>
    <w:rsid w:val="004A0C74"/>
    <w:rsid w:val="004A0CCB"/>
    <w:rsid w:val="004A0D13"/>
    <w:rsid w:val="004A0D86"/>
    <w:rsid w:val="004A0F76"/>
    <w:rsid w:val="004A1124"/>
    <w:rsid w:val="004A1478"/>
    <w:rsid w:val="004A180D"/>
    <w:rsid w:val="004A183B"/>
    <w:rsid w:val="004A1AC5"/>
    <w:rsid w:val="004A1CA6"/>
    <w:rsid w:val="004A2117"/>
    <w:rsid w:val="004A2202"/>
    <w:rsid w:val="004A3C91"/>
    <w:rsid w:val="004A48D5"/>
    <w:rsid w:val="004A4A3D"/>
    <w:rsid w:val="004A4CD7"/>
    <w:rsid w:val="004A4E63"/>
    <w:rsid w:val="004A4FF1"/>
    <w:rsid w:val="004A5188"/>
    <w:rsid w:val="004A51E3"/>
    <w:rsid w:val="004A596D"/>
    <w:rsid w:val="004A5EF9"/>
    <w:rsid w:val="004A771C"/>
    <w:rsid w:val="004B0404"/>
    <w:rsid w:val="004B163F"/>
    <w:rsid w:val="004B184C"/>
    <w:rsid w:val="004B1ECF"/>
    <w:rsid w:val="004B20D3"/>
    <w:rsid w:val="004B2A45"/>
    <w:rsid w:val="004B2AB8"/>
    <w:rsid w:val="004B3830"/>
    <w:rsid w:val="004B3F8C"/>
    <w:rsid w:val="004B4DE7"/>
    <w:rsid w:val="004B4F60"/>
    <w:rsid w:val="004B5B2C"/>
    <w:rsid w:val="004B6654"/>
    <w:rsid w:val="004B71DC"/>
    <w:rsid w:val="004B7BCA"/>
    <w:rsid w:val="004B7BF1"/>
    <w:rsid w:val="004B7E1D"/>
    <w:rsid w:val="004B7EEE"/>
    <w:rsid w:val="004C013F"/>
    <w:rsid w:val="004C0639"/>
    <w:rsid w:val="004C0F14"/>
    <w:rsid w:val="004C0F53"/>
    <w:rsid w:val="004C116A"/>
    <w:rsid w:val="004C13BD"/>
    <w:rsid w:val="004C1427"/>
    <w:rsid w:val="004C3298"/>
    <w:rsid w:val="004C35B6"/>
    <w:rsid w:val="004C3635"/>
    <w:rsid w:val="004C3867"/>
    <w:rsid w:val="004C3878"/>
    <w:rsid w:val="004C3CC5"/>
    <w:rsid w:val="004C3E40"/>
    <w:rsid w:val="004C3E51"/>
    <w:rsid w:val="004C409D"/>
    <w:rsid w:val="004C46FA"/>
    <w:rsid w:val="004C4AE4"/>
    <w:rsid w:val="004C52FF"/>
    <w:rsid w:val="004C55B8"/>
    <w:rsid w:val="004C565B"/>
    <w:rsid w:val="004C57E3"/>
    <w:rsid w:val="004C57EE"/>
    <w:rsid w:val="004C58E6"/>
    <w:rsid w:val="004C59EF"/>
    <w:rsid w:val="004C5BA3"/>
    <w:rsid w:val="004C6FDE"/>
    <w:rsid w:val="004C73B2"/>
    <w:rsid w:val="004C7DA7"/>
    <w:rsid w:val="004C7E8C"/>
    <w:rsid w:val="004D0218"/>
    <w:rsid w:val="004D0223"/>
    <w:rsid w:val="004D048F"/>
    <w:rsid w:val="004D058F"/>
    <w:rsid w:val="004D07E2"/>
    <w:rsid w:val="004D0985"/>
    <w:rsid w:val="004D0AFF"/>
    <w:rsid w:val="004D13FD"/>
    <w:rsid w:val="004D19BD"/>
    <w:rsid w:val="004D1D2C"/>
    <w:rsid w:val="004D1DE7"/>
    <w:rsid w:val="004D2B68"/>
    <w:rsid w:val="004D2F87"/>
    <w:rsid w:val="004D3A9C"/>
    <w:rsid w:val="004D3D83"/>
    <w:rsid w:val="004D5B34"/>
    <w:rsid w:val="004D61CD"/>
    <w:rsid w:val="004D638E"/>
    <w:rsid w:val="004D63D8"/>
    <w:rsid w:val="004D6650"/>
    <w:rsid w:val="004D6B6C"/>
    <w:rsid w:val="004D6D5E"/>
    <w:rsid w:val="004D7432"/>
    <w:rsid w:val="004D764E"/>
    <w:rsid w:val="004D77D7"/>
    <w:rsid w:val="004D7946"/>
    <w:rsid w:val="004D7D4D"/>
    <w:rsid w:val="004E09E1"/>
    <w:rsid w:val="004E1489"/>
    <w:rsid w:val="004E25AC"/>
    <w:rsid w:val="004E25ED"/>
    <w:rsid w:val="004E2A8C"/>
    <w:rsid w:val="004E2BBF"/>
    <w:rsid w:val="004E4072"/>
    <w:rsid w:val="004E42AE"/>
    <w:rsid w:val="004E4D86"/>
    <w:rsid w:val="004E4EDD"/>
    <w:rsid w:val="004E5C62"/>
    <w:rsid w:val="004E646F"/>
    <w:rsid w:val="004E6E81"/>
    <w:rsid w:val="004E72A2"/>
    <w:rsid w:val="004E75AA"/>
    <w:rsid w:val="004E7C12"/>
    <w:rsid w:val="004E7E18"/>
    <w:rsid w:val="004F0105"/>
    <w:rsid w:val="004F057D"/>
    <w:rsid w:val="004F0739"/>
    <w:rsid w:val="004F0B3F"/>
    <w:rsid w:val="004F1B75"/>
    <w:rsid w:val="004F1C1D"/>
    <w:rsid w:val="004F1E97"/>
    <w:rsid w:val="004F1EFB"/>
    <w:rsid w:val="004F23DA"/>
    <w:rsid w:val="004F2449"/>
    <w:rsid w:val="004F257B"/>
    <w:rsid w:val="004F3460"/>
    <w:rsid w:val="004F353E"/>
    <w:rsid w:val="004F3600"/>
    <w:rsid w:val="004F3B4B"/>
    <w:rsid w:val="004F3D78"/>
    <w:rsid w:val="004F4473"/>
    <w:rsid w:val="004F4576"/>
    <w:rsid w:val="004F477F"/>
    <w:rsid w:val="004F4838"/>
    <w:rsid w:val="004F4BCB"/>
    <w:rsid w:val="004F4C1E"/>
    <w:rsid w:val="004F4F73"/>
    <w:rsid w:val="004F518F"/>
    <w:rsid w:val="004F58E2"/>
    <w:rsid w:val="004F5AC5"/>
    <w:rsid w:val="004F5B6B"/>
    <w:rsid w:val="004F5D6E"/>
    <w:rsid w:val="004F5F4E"/>
    <w:rsid w:val="004F64DF"/>
    <w:rsid w:val="004F6B43"/>
    <w:rsid w:val="004F6C08"/>
    <w:rsid w:val="004F6E45"/>
    <w:rsid w:val="004F726E"/>
    <w:rsid w:val="004F7455"/>
    <w:rsid w:val="004F763D"/>
    <w:rsid w:val="004F7F6B"/>
    <w:rsid w:val="004F7FE3"/>
    <w:rsid w:val="0050034A"/>
    <w:rsid w:val="005008DC"/>
    <w:rsid w:val="005009E0"/>
    <w:rsid w:val="00500A0D"/>
    <w:rsid w:val="00501508"/>
    <w:rsid w:val="00501599"/>
    <w:rsid w:val="00502034"/>
    <w:rsid w:val="0050203F"/>
    <w:rsid w:val="00502099"/>
    <w:rsid w:val="005024FE"/>
    <w:rsid w:val="005027B0"/>
    <w:rsid w:val="00502D82"/>
    <w:rsid w:val="00503A5C"/>
    <w:rsid w:val="005042CF"/>
    <w:rsid w:val="0050452B"/>
    <w:rsid w:val="00504569"/>
    <w:rsid w:val="00505643"/>
    <w:rsid w:val="00505B2C"/>
    <w:rsid w:val="00505E4A"/>
    <w:rsid w:val="00506A8B"/>
    <w:rsid w:val="00507777"/>
    <w:rsid w:val="0050788B"/>
    <w:rsid w:val="00507F08"/>
    <w:rsid w:val="00510282"/>
    <w:rsid w:val="005105B8"/>
    <w:rsid w:val="00510BAD"/>
    <w:rsid w:val="00510CA3"/>
    <w:rsid w:val="00510EE8"/>
    <w:rsid w:val="005118DE"/>
    <w:rsid w:val="0051195F"/>
    <w:rsid w:val="00511EA0"/>
    <w:rsid w:val="00511FBC"/>
    <w:rsid w:val="005127A1"/>
    <w:rsid w:val="00512BF9"/>
    <w:rsid w:val="00512E27"/>
    <w:rsid w:val="0051312F"/>
    <w:rsid w:val="00513135"/>
    <w:rsid w:val="005138D3"/>
    <w:rsid w:val="00513977"/>
    <w:rsid w:val="00513AD2"/>
    <w:rsid w:val="005146CE"/>
    <w:rsid w:val="0051491B"/>
    <w:rsid w:val="00514DA0"/>
    <w:rsid w:val="00514ED1"/>
    <w:rsid w:val="005150C3"/>
    <w:rsid w:val="0051579F"/>
    <w:rsid w:val="00515B10"/>
    <w:rsid w:val="00515CE9"/>
    <w:rsid w:val="00515CFA"/>
    <w:rsid w:val="00515DFD"/>
    <w:rsid w:val="0051628F"/>
    <w:rsid w:val="00516748"/>
    <w:rsid w:val="00517E29"/>
    <w:rsid w:val="00517F49"/>
    <w:rsid w:val="00520852"/>
    <w:rsid w:val="00521367"/>
    <w:rsid w:val="00521C49"/>
    <w:rsid w:val="005224EA"/>
    <w:rsid w:val="00522539"/>
    <w:rsid w:val="00523389"/>
    <w:rsid w:val="0052391D"/>
    <w:rsid w:val="005239A4"/>
    <w:rsid w:val="005255EF"/>
    <w:rsid w:val="005259F8"/>
    <w:rsid w:val="00525C5A"/>
    <w:rsid w:val="00525C66"/>
    <w:rsid w:val="00525CDC"/>
    <w:rsid w:val="00525F33"/>
    <w:rsid w:val="00526512"/>
    <w:rsid w:val="00526559"/>
    <w:rsid w:val="00526AF9"/>
    <w:rsid w:val="00526EAE"/>
    <w:rsid w:val="00526F15"/>
    <w:rsid w:val="00527559"/>
    <w:rsid w:val="00527657"/>
    <w:rsid w:val="00527B76"/>
    <w:rsid w:val="00527B92"/>
    <w:rsid w:val="00527DB2"/>
    <w:rsid w:val="00527EBD"/>
    <w:rsid w:val="00530006"/>
    <w:rsid w:val="00530480"/>
    <w:rsid w:val="005305A7"/>
    <w:rsid w:val="00530B53"/>
    <w:rsid w:val="0053186A"/>
    <w:rsid w:val="00531A30"/>
    <w:rsid w:val="00531B95"/>
    <w:rsid w:val="00531DC5"/>
    <w:rsid w:val="00532A03"/>
    <w:rsid w:val="00532C6B"/>
    <w:rsid w:val="00532E00"/>
    <w:rsid w:val="00532E29"/>
    <w:rsid w:val="005332AE"/>
    <w:rsid w:val="00534148"/>
    <w:rsid w:val="0053554D"/>
    <w:rsid w:val="00536A31"/>
    <w:rsid w:val="0053736C"/>
    <w:rsid w:val="00537B96"/>
    <w:rsid w:val="00537C67"/>
    <w:rsid w:val="005409EA"/>
    <w:rsid w:val="00540A63"/>
    <w:rsid w:val="00540D1A"/>
    <w:rsid w:val="00540D43"/>
    <w:rsid w:val="005413A0"/>
    <w:rsid w:val="00542522"/>
    <w:rsid w:val="00542C3E"/>
    <w:rsid w:val="00543071"/>
    <w:rsid w:val="00543426"/>
    <w:rsid w:val="00543823"/>
    <w:rsid w:val="00543909"/>
    <w:rsid w:val="00543BCC"/>
    <w:rsid w:val="00543EBD"/>
    <w:rsid w:val="0054428C"/>
    <w:rsid w:val="005445AC"/>
    <w:rsid w:val="00545367"/>
    <w:rsid w:val="005456DE"/>
    <w:rsid w:val="00545A0E"/>
    <w:rsid w:val="00545C76"/>
    <w:rsid w:val="00546006"/>
    <w:rsid w:val="005466D6"/>
    <w:rsid w:val="005472E8"/>
    <w:rsid w:val="0054796C"/>
    <w:rsid w:val="00547DC9"/>
    <w:rsid w:val="00550449"/>
    <w:rsid w:val="00551034"/>
    <w:rsid w:val="00552192"/>
    <w:rsid w:val="00553161"/>
    <w:rsid w:val="00553482"/>
    <w:rsid w:val="00553816"/>
    <w:rsid w:val="00553CF3"/>
    <w:rsid w:val="00554366"/>
    <w:rsid w:val="005551CD"/>
    <w:rsid w:val="0055550A"/>
    <w:rsid w:val="00555929"/>
    <w:rsid w:val="00555B08"/>
    <w:rsid w:val="0055600B"/>
    <w:rsid w:val="00556232"/>
    <w:rsid w:val="005564BD"/>
    <w:rsid w:val="0055693D"/>
    <w:rsid w:val="005577FB"/>
    <w:rsid w:val="005601C3"/>
    <w:rsid w:val="00561154"/>
    <w:rsid w:val="005612C5"/>
    <w:rsid w:val="00561B68"/>
    <w:rsid w:val="00562D45"/>
    <w:rsid w:val="00562D52"/>
    <w:rsid w:val="00563153"/>
    <w:rsid w:val="0056460D"/>
    <w:rsid w:val="005648DD"/>
    <w:rsid w:val="005655BA"/>
    <w:rsid w:val="005659FD"/>
    <w:rsid w:val="00565ABA"/>
    <w:rsid w:val="00565BFF"/>
    <w:rsid w:val="00566196"/>
    <w:rsid w:val="00566484"/>
    <w:rsid w:val="00566541"/>
    <w:rsid w:val="00566888"/>
    <w:rsid w:val="00566C9F"/>
    <w:rsid w:val="00567FCE"/>
    <w:rsid w:val="005703F0"/>
    <w:rsid w:val="0057054A"/>
    <w:rsid w:val="00570D01"/>
    <w:rsid w:val="00571DE9"/>
    <w:rsid w:val="0057277C"/>
    <w:rsid w:val="00572970"/>
    <w:rsid w:val="0057313B"/>
    <w:rsid w:val="005732DB"/>
    <w:rsid w:val="0057392B"/>
    <w:rsid w:val="00573AF9"/>
    <w:rsid w:val="0057417C"/>
    <w:rsid w:val="00575166"/>
    <w:rsid w:val="00575D89"/>
    <w:rsid w:val="005767ED"/>
    <w:rsid w:val="00576B39"/>
    <w:rsid w:val="00576D98"/>
    <w:rsid w:val="0057748D"/>
    <w:rsid w:val="00577951"/>
    <w:rsid w:val="005805EC"/>
    <w:rsid w:val="0058082C"/>
    <w:rsid w:val="00580A45"/>
    <w:rsid w:val="005814A9"/>
    <w:rsid w:val="00582165"/>
    <w:rsid w:val="0058285A"/>
    <w:rsid w:val="005829F3"/>
    <w:rsid w:val="00582DEA"/>
    <w:rsid w:val="00583185"/>
    <w:rsid w:val="005833E9"/>
    <w:rsid w:val="00583728"/>
    <w:rsid w:val="00583844"/>
    <w:rsid w:val="005874F0"/>
    <w:rsid w:val="005876B3"/>
    <w:rsid w:val="00587BDC"/>
    <w:rsid w:val="00590445"/>
    <w:rsid w:val="00591357"/>
    <w:rsid w:val="00591556"/>
    <w:rsid w:val="0059162D"/>
    <w:rsid w:val="0059182B"/>
    <w:rsid w:val="00591D8D"/>
    <w:rsid w:val="00593089"/>
    <w:rsid w:val="00593127"/>
    <w:rsid w:val="00594795"/>
    <w:rsid w:val="00594837"/>
    <w:rsid w:val="00594D9F"/>
    <w:rsid w:val="00595300"/>
    <w:rsid w:val="00595459"/>
    <w:rsid w:val="00595B32"/>
    <w:rsid w:val="0059617E"/>
    <w:rsid w:val="00596609"/>
    <w:rsid w:val="00596D5F"/>
    <w:rsid w:val="00596FD0"/>
    <w:rsid w:val="00596FF9"/>
    <w:rsid w:val="00597345"/>
    <w:rsid w:val="0059743D"/>
    <w:rsid w:val="00597CEF"/>
    <w:rsid w:val="005A016F"/>
    <w:rsid w:val="005A0459"/>
    <w:rsid w:val="005A1914"/>
    <w:rsid w:val="005A1DD2"/>
    <w:rsid w:val="005A2210"/>
    <w:rsid w:val="005A2440"/>
    <w:rsid w:val="005A259F"/>
    <w:rsid w:val="005A2620"/>
    <w:rsid w:val="005A31E7"/>
    <w:rsid w:val="005A3E8A"/>
    <w:rsid w:val="005A4612"/>
    <w:rsid w:val="005A53B9"/>
    <w:rsid w:val="005A5916"/>
    <w:rsid w:val="005A69A7"/>
    <w:rsid w:val="005A6D43"/>
    <w:rsid w:val="005A6F96"/>
    <w:rsid w:val="005A7782"/>
    <w:rsid w:val="005A78D6"/>
    <w:rsid w:val="005A7C85"/>
    <w:rsid w:val="005A7C88"/>
    <w:rsid w:val="005B0104"/>
    <w:rsid w:val="005B04BA"/>
    <w:rsid w:val="005B0AA8"/>
    <w:rsid w:val="005B0AC0"/>
    <w:rsid w:val="005B0B8A"/>
    <w:rsid w:val="005B0C99"/>
    <w:rsid w:val="005B120A"/>
    <w:rsid w:val="005B12D9"/>
    <w:rsid w:val="005B1306"/>
    <w:rsid w:val="005B1323"/>
    <w:rsid w:val="005B197B"/>
    <w:rsid w:val="005B1A6A"/>
    <w:rsid w:val="005B2206"/>
    <w:rsid w:val="005B281A"/>
    <w:rsid w:val="005B318A"/>
    <w:rsid w:val="005B3870"/>
    <w:rsid w:val="005B3D6E"/>
    <w:rsid w:val="005B404A"/>
    <w:rsid w:val="005B4313"/>
    <w:rsid w:val="005B55C5"/>
    <w:rsid w:val="005B5A29"/>
    <w:rsid w:val="005B5ABA"/>
    <w:rsid w:val="005B5C11"/>
    <w:rsid w:val="005B5E06"/>
    <w:rsid w:val="005B5F2F"/>
    <w:rsid w:val="005B6150"/>
    <w:rsid w:val="005B61B8"/>
    <w:rsid w:val="005B630B"/>
    <w:rsid w:val="005B6A74"/>
    <w:rsid w:val="005B6AFB"/>
    <w:rsid w:val="005B6F5F"/>
    <w:rsid w:val="005B753B"/>
    <w:rsid w:val="005B7AA0"/>
    <w:rsid w:val="005C0281"/>
    <w:rsid w:val="005C046A"/>
    <w:rsid w:val="005C076A"/>
    <w:rsid w:val="005C0E4C"/>
    <w:rsid w:val="005C15CB"/>
    <w:rsid w:val="005C1A78"/>
    <w:rsid w:val="005C1D30"/>
    <w:rsid w:val="005C1D98"/>
    <w:rsid w:val="005C291A"/>
    <w:rsid w:val="005C3128"/>
    <w:rsid w:val="005C395D"/>
    <w:rsid w:val="005C3BA5"/>
    <w:rsid w:val="005C4241"/>
    <w:rsid w:val="005C4429"/>
    <w:rsid w:val="005C50E4"/>
    <w:rsid w:val="005C536D"/>
    <w:rsid w:val="005C5544"/>
    <w:rsid w:val="005C5757"/>
    <w:rsid w:val="005C597C"/>
    <w:rsid w:val="005C61C6"/>
    <w:rsid w:val="005C643C"/>
    <w:rsid w:val="005C6CFE"/>
    <w:rsid w:val="005D0320"/>
    <w:rsid w:val="005D0390"/>
    <w:rsid w:val="005D07D3"/>
    <w:rsid w:val="005D1029"/>
    <w:rsid w:val="005D1C17"/>
    <w:rsid w:val="005D1E30"/>
    <w:rsid w:val="005D2B04"/>
    <w:rsid w:val="005D2BB7"/>
    <w:rsid w:val="005D2C79"/>
    <w:rsid w:val="005D2E37"/>
    <w:rsid w:val="005D385B"/>
    <w:rsid w:val="005D3B74"/>
    <w:rsid w:val="005D3B96"/>
    <w:rsid w:val="005D3CC7"/>
    <w:rsid w:val="005D3EBE"/>
    <w:rsid w:val="005D4C55"/>
    <w:rsid w:val="005D4FDC"/>
    <w:rsid w:val="005D5026"/>
    <w:rsid w:val="005D5717"/>
    <w:rsid w:val="005D5738"/>
    <w:rsid w:val="005D59EF"/>
    <w:rsid w:val="005D607A"/>
    <w:rsid w:val="005D6126"/>
    <w:rsid w:val="005D6B00"/>
    <w:rsid w:val="005D6E46"/>
    <w:rsid w:val="005D7419"/>
    <w:rsid w:val="005E13B9"/>
    <w:rsid w:val="005E1DBA"/>
    <w:rsid w:val="005E2A6A"/>
    <w:rsid w:val="005E360B"/>
    <w:rsid w:val="005E41C8"/>
    <w:rsid w:val="005E482B"/>
    <w:rsid w:val="005E4BC8"/>
    <w:rsid w:val="005E5039"/>
    <w:rsid w:val="005E5895"/>
    <w:rsid w:val="005E5CD5"/>
    <w:rsid w:val="005E5D8C"/>
    <w:rsid w:val="005E60BA"/>
    <w:rsid w:val="005E6969"/>
    <w:rsid w:val="005E6C24"/>
    <w:rsid w:val="005E6D66"/>
    <w:rsid w:val="005E6EFB"/>
    <w:rsid w:val="005E70CF"/>
    <w:rsid w:val="005E768B"/>
    <w:rsid w:val="005E778E"/>
    <w:rsid w:val="005F0231"/>
    <w:rsid w:val="005F03E8"/>
    <w:rsid w:val="005F0AD1"/>
    <w:rsid w:val="005F1A69"/>
    <w:rsid w:val="005F1BF5"/>
    <w:rsid w:val="005F1D9A"/>
    <w:rsid w:val="005F1F78"/>
    <w:rsid w:val="005F1FEA"/>
    <w:rsid w:val="005F2489"/>
    <w:rsid w:val="005F276E"/>
    <w:rsid w:val="005F3747"/>
    <w:rsid w:val="005F38A7"/>
    <w:rsid w:val="005F3A48"/>
    <w:rsid w:val="005F402E"/>
    <w:rsid w:val="005F4590"/>
    <w:rsid w:val="005F4858"/>
    <w:rsid w:val="005F48E9"/>
    <w:rsid w:val="005F48FD"/>
    <w:rsid w:val="005F4AB4"/>
    <w:rsid w:val="005F4E76"/>
    <w:rsid w:val="005F579A"/>
    <w:rsid w:val="005F57D7"/>
    <w:rsid w:val="005F59C9"/>
    <w:rsid w:val="005F5DCD"/>
    <w:rsid w:val="005F616E"/>
    <w:rsid w:val="005F6A53"/>
    <w:rsid w:val="005F72D1"/>
    <w:rsid w:val="005F7357"/>
    <w:rsid w:val="005F76EE"/>
    <w:rsid w:val="005F7709"/>
    <w:rsid w:val="005F7C83"/>
    <w:rsid w:val="005F7D84"/>
    <w:rsid w:val="005F7D89"/>
    <w:rsid w:val="00600265"/>
    <w:rsid w:val="006006D3"/>
    <w:rsid w:val="00600B16"/>
    <w:rsid w:val="00601539"/>
    <w:rsid w:val="00601A44"/>
    <w:rsid w:val="00601C33"/>
    <w:rsid w:val="00601EF4"/>
    <w:rsid w:val="00601F24"/>
    <w:rsid w:val="006024C2"/>
    <w:rsid w:val="00602F54"/>
    <w:rsid w:val="0060328D"/>
    <w:rsid w:val="006036E8"/>
    <w:rsid w:val="00603755"/>
    <w:rsid w:val="006039A5"/>
    <w:rsid w:val="00603A68"/>
    <w:rsid w:val="00603EF7"/>
    <w:rsid w:val="0060451F"/>
    <w:rsid w:val="00604F9B"/>
    <w:rsid w:val="00605394"/>
    <w:rsid w:val="006053DC"/>
    <w:rsid w:val="00605716"/>
    <w:rsid w:val="00606168"/>
    <w:rsid w:val="006064F3"/>
    <w:rsid w:val="006065A4"/>
    <w:rsid w:val="00606AE3"/>
    <w:rsid w:val="00607CE4"/>
    <w:rsid w:val="00607DB6"/>
    <w:rsid w:val="00610569"/>
    <w:rsid w:val="0061061E"/>
    <w:rsid w:val="00610691"/>
    <w:rsid w:val="0061086E"/>
    <w:rsid w:val="00610C1C"/>
    <w:rsid w:val="0061136E"/>
    <w:rsid w:val="006118B2"/>
    <w:rsid w:val="00611BAE"/>
    <w:rsid w:val="00611BBF"/>
    <w:rsid w:val="00611F2B"/>
    <w:rsid w:val="0061211A"/>
    <w:rsid w:val="00612432"/>
    <w:rsid w:val="006136D2"/>
    <w:rsid w:val="00613E31"/>
    <w:rsid w:val="00614857"/>
    <w:rsid w:val="00615C78"/>
    <w:rsid w:val="006171FF"/>
    <w:rsid w:val="006172E3"/>
    <w:rsid w:val="00620574"/>
    <w:rsid w:val="00620805"/>
    <w:rsid w:val="00620821"/>
    <w:rsid w:val="00620982"/>
    <w:rsid w:val="006210E0"/>
    <w:rsid w:val="00621C66"/>
    <w:rsid w:val="006235CE"/>
    <w:rsid w:val="00623CE5"/>
    <w:rsid w:val="00623EE7"/>
    <w:rsid w:val="0062430C"/>
    <w:rsid w:val="00624762"/>
    <w:rsid w:val="0062481E"/>
    <w:rsid w:val="00624C6C"/>
    <w:rsid w:val="00625657"/>
    <w:rsid w:val="006259CE"/>
    <w:rsid w:val="00625B1E"/>
    <w:rsid w:val="00625EA0"/>
    <w:rsid w:val="00625F50"/>
    <w:rsid w:val="006260F1"/>
    <w:rsid w:val="00626AD1"/>
    <w:rsid w:val="00626B78"/>
    <w:rsid w:val="00626D6F"/>
    <w:rsid w:val="006270EF"/>
    <w:rsid w:val="00627558"/>
    <w:rsid w:val="00627D9D"/>
    <w:rsid w:val="00627F4F"/>
    <w:rsid w:val="0063088E"/>
    <w:rsid w:val="00630FC5"/>
    <w:rsid w:val="00631474"/>
    <w:rsid w:val="00632C31"/>
    <w:rsid w:val="006335C1"/>
    <w:rsid w:val="00634098"/>
    <w:rsid w:val="00634484"/>
    <w:rsid w:val="0063492B"/>
    <w:rsid w:val="00634DAB"/>
    <w:rsid w:val="00635004"/>
    <w:rsid w:val="00635555"/>
    <w:rsid w:val="00635957"/>
    <w:rsid w:val="00635C98"/>
    <w:rsid w:val="00635E91"/>
    <w:rsid w:val="00635FE7"/>
    <w:rsid w:val="0063631B"/>
    <w:rsid w:val="00636459"/>
    <w:rsid w:val="00636CBB"/>
    <w:rsid w:val="00637164"/>
    <w:rsid w:val="0063719B"/>
    <w:rsid w:val="006372A7"/>
    <w:rsid w:val="00640FE6"/>
    <w:rsid w:val="006423B0"/>
    <w:rsid w:val="00642A6F"/>
    <w:rsid w:val="00642B85"/>
    <w:rsid w:val="00642D74"/>
    <w:rsid w:val="00642F92"/>
    <w:rsid w:val="0064303D"/>
    <w:rsid w:val="006433B2"/>
    <w:rsid w:val="00643471"/>
    <w:rsid w:val="006437F6"/>
    <w:rsid w:val="00643ECF"/>
    <w:rsid w:val="00645883"/>
    <w:rsid w:val="00645E5D"/>
    <w:rsid w:val="00646546"/>
    <w:rsid w:val="00646763"/>
    <w:rsid w:val="006472BF"/>
    <w:rsid w:val="00650C82"/>
    <w:rsid w:val="00651343"/>
    <w:rsid w:val="006516DA"/>
    <w:rsid w:val="00651D1A"/>
    <w:rsid w:val="00651EE1"/>
    <w:rsid w:val="0065254B"/>
    <w:rsid w:val="00653695"/>
    <w:rsid w:val="00653B6F"/>
    <w:rsid w:val="00653B80"/>
    <w:rsid w:val="00653C0E"/>
    <w:rsid w:val="00653F82"/>
    <w:rsid w:val="0065484C"/>
    <w:rsid w:val="00654878"/>
    <w:rsid w:val="0065487D"/>
    <w:rsid w:val="006551E9"/>
    <w:rsid w:val="006552FB"/>
    <w:rsid w:val="00655643"/>
    <w:rsid w:val="00655839"/>
    <w:rsid w:val="00655F21"/>
    <w:rsid w:val="00656263"/>
    <w:rsid w:val="0065631C"/>
    <w:rsid w:val="0065685D"/>
    <w:rsid w:val="0065702C"/>
    <w:rsid w:val="006573CA"/>
    <w:rsid w:val="00657B4C"/>
    <w:rsid w:val="00657EC7"/>
    <w:rsid w:val="006605F0"/>
    <w:rsid w:val="006609D4"/>
    <w:rsid w:val="00661771"/>
    <w:rsid w:val="0066249F"/>
    <w:rsid w:val="00662C9D"/>
    <w:rsid w:val="00663BB8"/>
    <w:rsid w:val="00664320"/>
    <w:rsid w:val="00664717"/>
    <w:rsid w:val="00664794"/>
    <w:rsid w:val="00664D6A"/>
    <w:rsid w:val="00664EC2"/>
    <w:rsid w:val="006650FB"/>
    <w:rsid w:val="0066537B"/>
    <w:rsid w:val="00666765"/>
    <w:rsid w:val="00666871"/>
    <w:rsid w:val="00666949"/>
    <w:rsid w:val="00666A9C"/>
    <w:rsid w:val="006674C3"/>
    <w:rsid w:val="006676A4"/>
    <w:rsid w:val="00667900"/>
    <w:rsid w:val="0066794B"/>
    <w:rsid w:val="00667BC5"/>
    <w:rsid w:val="00670CEF"/>
    <w:rsid w:val="00671002"/>
    <w:rsid w:val="006713FC"/>
    <w:rsid w:val="00671487"/>
    <w:rsid w:val="006719CA"/>
    <w:rsid w:val="00671C3A"/>
    <w:rsid w:val="00671CEC"/>
    <w:rsid w:val="00671DFE"/>
    <w:rsid w:val="00672459"/>
    <w:rsid w:val="00672B1B"/>
    <w:rsid w:val="00672BE4"/>
    <w:rsid w:val="00672E5C"/>
    <w:rsid w:val="006730DE"/>
    <w:rsid w:val="00673308"/>
    <w:rsid w:val="00673429"/>
    <w:rsid w:val="00673898"/>
    <w:rsid w:val="006739E9"/>
    <w:rsid w:val="00673DA8"/>
    <w:rsid w:val="006743C2"/>
    <w:rsid w:val="00674B9D"/>
    <w:rsid w:val="00675480"/>
    <w:rsid w:val="00675B65"/>
    <w:rsid w:val="00676110"/>
    <w:rsid w:val="00676842"/>
    <w:rsid w:val="00676AC4"/>
    <w:rsid w:val="00677092"/>
    <w:rsid w:val="00677438"/>
    <w:rsid w:val="0067762F"/>
    <w:rsid w:val="00677AE9"/>
    <w:rsid w:val="006809B1"/>
    <w:rsid w:val="00680FF6"/>
    <w:rsid w:val="006811C0"/>
    <w:rsid w:val="00681564"/>
    <w:rsid w:val="0068167B"/>
    <w:rsid w:val="00683268"/>
    <w:rsid w:val="006832C7"/>
    <w:rsid w:val="00683431"/>
    <w:rsid w:val="00683E2F"/>
    <w:rsid w:val="0068457D"/>
    <w:rsid w:val="00684758"/>
    <w:rsid w:val="006849A1"/>
    <w:rsid w:val="00684BBF"/>
    <w:rsid w:val="00684D90"/>
    <w:rsid w:val="00685210"/>
    <w:rsid w:val="00685A9E"/>
    <w:rsid w:val="00685CB2"/>
    <w:rsid w:val="00685E63"/>
    <w:rsid w:val="00685F55"/>
    <w:rsid w:val="006863AB"/>
    <w:rsid w:val="00686C6D"/>
    <w:rsid w:val="006873D3"/>
    <w:rsid w:val="006876B1"/>
    <w:rsid w:val="00687CFC"/>
    <w:rsid w:val="006900D1"/>
    <w:rsid w:val="00690809"/>
    <w:rsid w:val="0069154F"/>
    <w:rsid w:val="00691621"/>
    <w:rsid w:val="00691A2F"/>
    <w:rsid w:val="00692D1E"/>
    <w:rsid w:val="00692F43"/>
    <w:rsid w:val="00693037"/>
    <w:rsid w:val="00693518"/>
    <w:rsid w:val="00693AF3"/>
    <w:rsid w:val="0069448A"/>
    <w:rsid w:val="00695105"/>
    <w:rsid w:val="0069557D"/>
    <w:rsid w:val="006955FA"/>
    <w:rsid w:val="006958A3"/>
    <w:rsid w:val="00695A7D"/>
    <w:rsid w:val="0069642C"/>
    <w:rsid w:val="006965A6"/>
    <w:rsid w:val="0069674A"/>
    <w:rsid w:val="00696C7D"/>
    <w:rsid w:val="00696F84"/>
    <w:rsid w:val="00697A47"/>
    <w:rsid w:val="006A017F"/>
    <w:rsid w:val="006A09FE"/>
    <w:rsid w:val="006A0BD7"/>
    <w:rsid w:val="006A16E5"/>
    <w:rsid w:val="006A294B"/>
    <w:rsid w:val="006A2D97"/>
    <w:rsid w:val="006A37B6"/>
    <w:rsid w:val="006A38DD"/>
    <w:rsid w:val="006A3BE5"/>
    <w:rsid w:val="006A489A"/>
    <w:rsid w:val="006A534E"/>
    <w:rsid w:val="006A554D"/>
    <w:rsid w:val="006A56ED"/>
    <w:rsid w:val="006A73FE"/>
    <w:rsid w:val="006A7703"/>
    <w:rsid w:val="006A78F9"/>
    <w:rsid w:val="006B0231"/>
    <w:rsid w:val="006B02CD"/>
    <w:rsid w:val="006B0353"/>
    <w:rsid w:val="006B03D6"/>
    <w:rsid w:val="006B042D"/>
    <w:rsid w:val="006B04F0"/>
    <w:rsid w:val="006B0F3E"/>
    <w:rsid w:val="006B12F3"/>
    <w:rsid w:val="006B1329"/>
    <w:rsid w:val="006B2AFF"/>
    <w:rsid w:val="006B2B69"/>
    <w:rsid w:val="006B2FAC"/>
    <w:rsid w:val="006B34DF"/>
    <w:rsid w:val="006B38B7"/>
    <w:rsid w:val="006B3A91"/>
    <w:rsid w:val="006B3C76"/>
    <w:rsid w:val="006B4820"/>
    <w:rsid w:val="006B518E"/>
    <w:rsid w:val="006B5307"/>
    <w:rsid w:val="006B54BB"/>
    <w:rsid w:val="006B5BEB"/>
    <w:rsid w:val="006B604E"/>
    <w:rsid w:val="006B6123"/>
    <w:rsid w:val="006B61C0"/>
    <w:rsid w:val="006B61D5"/>
    <w:rsid w:val="006B62F5"/>
    <w:rsid w:val="006B653F"/>
    <w:rsid w:val="006B6544"/>
    <w:rsid w:val="006B6A2D"/>
    <w:rsid w:val="006B6F24"/>
    <w:rsid w:val="006B7C21"/>
    <w:rsid w:val="006C072D"/>
    <w:rsid w:val="006C08D2"/>
    <w:rsid w:val="006C0F8A"/>
    <w:rsid w:val="006C0FA5"/>
    <w:rsid w:val="006C11FA"/>
    <w:rsid w:val="006C16BC"/>
    <w:rsid w:val="006C1F5D"/>
    <w:rsid w:val="006C2992"/>
    <w:rsid w:val="006C4032"/>
    <w:rsid w:val="006C439E"/>
    <w:rsid w:val="006C49F8"/>
    <w:rsid w:val="006C523B"/>
    <w:rsid w:val="006C593D"/>
    <w:rsid w:val="006C62F2"/>
    <w:rsid w:val="006C65EA"/>
    <w:rsid w:val="006C6CDB"/>
    <w:rsid w:val="006C6D7E"/>
    <w:rsid w:val="006C7536"/>
    <w:rsid w:val="006C7E8E"/>
    <w:rsid w:val="006D0336"/>
    <w:rsid w:val="006D035F"/>
    <w:rsid w:val="006D03CF"/>
    <w:rsid w:val="006D05D2"/>
    <w:rsid w:val="006D0A4C"/>
    <w:rsid w:val="006D0BEB"/>
    <w:rsid w:val="006D11F4"/>
    <w:rsid w:val="006D1318"/>
    <w:rsid w:val="006D1D16"/>
    <w:rsid w:val="006D2625"/>
    <w:rsid w:val="006D2CCB"/>
    <w:rsid w:val="006D301E"/>
    <w:rsid w:val="006D30A0"/>
    <w:rsid w:val="006D39F4"/>
    <w:rsid w:val="006D3A27"/>
    <w:rsid w:val="006D3BB1"/>
    <w:rsid w:val="006D3C99"/>
    <w:rsid w:val="006D4153"/>
    <w:rsid w:val="006D4430"/>
    <w:rsid w:val="006D4652"/>
    <w:rsid w:val="006D4957"/>
    <w:rsid w:val="006D5410"/>
    <w:rsid w:val="006D591F"/>
    <w:rsid w:val="006D6066"/>
    <w:rsid w:val="006D61DA"/>
    <w:rsid w:val="006D735A"/>
    <w:rsid w:val="006D7E29"/>
    <w:rsid w:val="006D7F68"/>
    <w:rsid w:val="006E03A5"/>
    <w:rsid w:val="006E0838"/>
    <w:rsid w:val="006E0D25"/>
    <w:rsid w:val="006E0E12"/>
    <w:rsid w:val="006E0E41"/>
    <w:rsid w:val="006E1876"/>
    <w:rsid w:val="006E190C"/>
    <w:rsid w:val="006E1B0F"/>
    <w:rsid w:val="006E1D7C"/>
    <w:rsid w:val="006E2003"/>
    <w:rsid w:val="006E3B06"/>
    <w:rsid w:val="006E40FC"/>
    <w:rsid w:val="006E420F"/>
    <w:rsid w:val="006E43A5"/>
    <w:rsid w:val="006E4679"/>
    <w:rsid w:val="006E480E"/>
    <w:rsid w:val="006E4AFD"/>
    <w:rsid w:val="006E4E70"/>
    <w:rsid w:val="006E50F2"/>
    <w:rsid w:val="006E5913"/>
    <w:rsid w:val="006E5AE1"/>
    <w:rsid w:val="006E5E1E"/>
    <w:rsid w:val="006E6671"/>
    <w:rsid w:val="006E7256"/>
    <w:rsid w:val="006E7719"/>
    <w:rsid w:val="006E7784"/>
    <w:rsid w:val="006F0209"/>
    <w:rsid w:val="006F0CE0"/>
    <w:rsid w:val="006F0E73"/>
    <w:rsid w:val="006F1087"/>
    <w:rsid w:val="006F1EA6"/>
    <w:rsid w:val="006F278E"/>
    <w:rsid w:val="006F2861"/>
    <w:rsid w:val="006F2B17"/>
    <w:rsid w:val="006F2D18"/>
    <w:rsid w:val="006F2FCA"/>
    <w:rsid w:val="006F406A"/>
    <w:rsid w:val="006F4F1F"/>
    <w:rsid w:val="006F4FFA"/>
    <w:rsid w:val="006F5131"/>
    <w:rsid w:val="006F53BE"/>
    <w:rsid w:val="006F580F"/>
    <w:rsid w:val="006F60E2"/>
    <w:rsid w:val="006F66D5"/>
    <w:rsid w:val="006F6CA4"/>
    <w:rsid w:val="006F7033"/>
    <w:rsid w:val="006F771A"/>
    <w:rsid w:val="007004C3"/>
    <w:rsid w:val="007005F8"/>
    <w:rsid w:val="00700A6E"/>
    <w:rsid w:val="00701268"/>
    <w:rsid w:val="00701F0B"/>
    <w:rsid w:val="00702058"/>
    <w:rsid w:val="007024B2"/>
    <w:rsid w:val="007027D8"/>
    <w:rsid w:val="00702C79"/>
    <w:rsid w:val="00703F8B"/>
    <w:rsid w:val="00704144"/>
    <w:rsid w:val="0070421A"/>
    <w:rsid w:val="007042AC"/>
    <w:rsid w:val="00704510"/>
    <w:rsid w:val="00704C1B"/>
    <w:rsid w:val="007058EF"/>
    <w:rsid w:val="00705B1A"/>
    <w:rsid w:val="00705BFB"/>
    <w:rsid w:val="007060F6"/>
    <w:rsid w:val="007062C1"/>
    <w:rsid w:val="007063D2"/>
    <w:rsid w:val="007065C6"/>
    <w:rsid w:val="007069D5"/>
    <w:rsid w:val="00707136"/>
    <w:rsid w:val="0070741D"/>
    <w:rsid w:val="00707827"/>
    <w:rsid w:val="00707DEF"/>
    <w:rsid w:val="007103C4"/>
    <w:rsid w:val="0071057C"/>
    <w:rsid w:val="0071087F"/>
    <w:rsid w:val="007109CD"/>
    <w:rsid w:val="00710CB6"/>
    <w:rsid w:val="00711046"/>
    <w:rsid w:val="00711528"/>
    <w:rsid w:val="007116FA"/>
    <w:rsid w:val="007117DE"/>
    <w:rsid w:val="0071201A"/>
    <w:rsid w:val="00712FE9"/>
    <w:rsid w:val="007132C3"/>
    <w:rsid w:val="00713A11"/>
    <w:rsid w:val="00713B80"/>
    <w:rsid w:val="00714206"/>
    <w:rsid w:val="007143A2"/>
    <w:rsid w:val="00714B90"/>
    <w:rsid w:val="00714BED"/>
    <w:rsid w:val="0071556B"/>
    <w:rsid w:val="0071650A"/>
    <w:rsid w:val="00716843"/>
    <w:rsid w:val="0071695C"/>
    <w:rsid w:val="00716BA9"/>
    <w:rsid w:val="00716CDA"/>
    <w:rsid w:val="0071721C"/>
    <w:rsid w:val="00717778"/>
    <w:rsid w:val="0071781D"/>
    <w:rsid w:val="0072029F"/>
    <w:rsid w:val="007205D1"/>
    <w:rsid w:val="00720979"/>
    <w:rsid w:val="00720ABC"/>
    <w:rsid w:val="0072126C"/>
    <w:rsid w:val="007216BB"/>
    <w:rsid w:val="00721F22"/>
    <w:rsid w:val="0072234E"/>
    <w:rsid w:val="007223D8"/>
    <w:rsid w:val="007228C3"/>
    <w:rsid w:val="00722AC1"/>
    <w:rsid w:val="00723739"/>
    <w:rsid w:val="007241EF"/>
    <w:rsid w:val="007243A4"/>
    <w:rsid w:val="00724483"/>
    <w:rsid w:val="00724A53"/>
    <w:rsid w:val="00724D41"/>
    <w:rsid w:val="007250DB"/>
    <w:rsid w:val="007254E2"/>
    <w:rsid w:val="00726073"/>
    <w:rsid w:val="0072655B"/>
    <w:rsid w:val="00726A04"/>
    <w:rsid w:val="00726F4F"/>
    <w:rsid w:val="00727591"/>
    <w:rsid w:val="007302B2"/>
    <w:rsid w:val="00730B1B"/>
    <w:rsid w:val="00730C8D"/>
    <w:rsid w:val="007317FC"/>
    <w:rsid w:val="00731A07"/>
    <w:rsid w:val="007320C6"/>
    <w:rsid w:val="007320D6"/>
    <w:rsid w:val="007320E9"/>
    <w:rsid w:val="00732229"/>
    <w:rsid w:val="00732452"/>
    <w:rsid w:val="00732836"/>
    <w:rsid w:val="00732893"/>
    <w:rsid w:val="00732EBB"/>
    <w:rsid w:val="00732F18"/>
    <w:rsid w:val="0073393A"/>
    <w:rsid w:val="00733A11"/>
    <w:rsid w:val="00734119"/>
    <w:rsid w:val="00734142"/>
    <w:rsid w:val="00734486"/>
    <w:rsid w:val="007347E5"/>
    <w:rsid w:val="00735062"/>
    <w:rsid w:val="00735819"/>
    <w:rsid w:val="00737271"/>
    <w:rsid w:val="007375D1"/>
    <w:rsid w:val="0073776D"/>
    <w:rsid w:val="00740309"/>
    <w:rsid w:val="00741096"/>
    <w:rsid w:val="007418B5"/>
    <w:rsid w:val="00741C23"/>
    <w:rsid w:val="00742D33"/>
    <w:rsid w:val="007431CC"/>
    <w:rsid w:val="00743F72"/>
    <w:rsid w:val="007442F9"/>
    <w:rsid w:val="007444D3"/>
    <w:rsid w:val="0074481F"/>
    <w:rsid w:val="0074482C"/>
    <w:rsid w:val="0074483D"/>
    <w:rsid w:val="0074487A"/>
    <w:rsid w:val="00744A8C"/>
    <w:rsid w:val="00745342"/>
    <w:rsid w:val="00745ED7"/>
    <w:rsid w:val="007460A9"/>
    <w:rsid w:val="00746533"/>
    <w:rsid w:val="00746726"/>
    <w:rsid w:val="007471DC"/>
    <w:rsid w:val="0074731F"/>
    <w:rsid w:val="007506FF"/>
    <w:rsid w:val="00750BA8"/>
    <w:rsid w:val="00751C38"/>
    <w:rsid w:val="007524E5"/>
    <w:rsid w:val="007527B2"/>
    <w:rsid w:val="0075308E"/>
    <w:rsid w:val="00753C5C"/>
    <w:rsid w:val="0075463E"/>
    <w:rsid w:val="007547B0"/>
    <w:rsid w:val="007548A6"/>
    <w:rsid w:val="0075513D"/>
    <w:rsid w:val="007553C5"/>
    <w:rsid w:val="0075601E"/>
    <w:rsid w:val="007564C5"/>
    <w:rsid w:val="007567E2"/>
    <w:rsid w:val="007567EB"/>
    <w:rsid w:val="0075715A"/>
    <w:rsid w:val="007572DC"/>
    <w:rsid w:val="00757608"/>
    <w:rsid w:val="00760105"/>
    <w:rsid w:val="0076041B"/>
    <w:rsid w:val="00760850"/>
    <w:rsid w:val="007611F5"/>
    <w:rsid w:val="00761827"/>
    <w:rsid w:val="00761BA5"/>
    <w:rsid w:val="0076209F"/>
    <w:rsid w:val="0076214E"/>
    <w:rsid w:val="00762169"/>
    <w:rsid w:val="0076239C"/>
    <w:rsid w:val="00762546"/>
    <w:rsid w:val="007625F8"/>
    <w:rsid w:val="00762600"/>
    <w:rsid w:val="00763150"/>
    <w:rsid w:val="00764189"/>
    <w:rsid w:val="0076506D"/>
    <w:rsid w:val="007651A9"/>
    <w:rsid w:val="007653F5"/>
    <w:rsid w:val="0076559B"/>
    <w:rsid w:val="007659B4"/>
    <w:rsid w:val="007659C0"/>
    <w:rsid w:val="007666CF"/>
    <w:rsid w:val="00766B68"/>
    <w:rsid w:val="00766C75"/>
    <w:rsid w:val="007676D8"/>
    <w:rsid w:val="0076770F"/>
    <w:rsid w:val="00767DFF"/>
    <w:rsid w:val="007700AC"/>
    <w:rsid w:val="00770489"/>
    <w:rsid w:val="00770795"/>
    <w:rsid w:val="00770E31"/>
    <w:rsid w:val="00770ED7"/>
    <w:rsid w:val="00771EFB"/>
    <w:rsid w:val="00772BBE"/>
    <w:rsid w:val="0077355A"/>
    <w:rsid w:val="00773B50"/>
    <w:rsid w:val="00773EE3"/>
    <w:rsid w:val="00774A07"/>
    <w:rsid w:val="007751B3"/>
    <w:rsid w:val="007752D4"/>
    <w:rsid w:val="00775398"/>
    <w:rsid w:val="00775796"/>
    <w:rsid w:val="00775B1E"/>
    <w:rsid w:val="00775BFB"/>
    <w:rsid w:val="0077631F"/>
    <w:rsid w:val="00776B99"/>
    <w:rsid w:val="00776C86"/>
    <w:rsid w:val="007773D7"/>
    <w:rsid w:val="00777B80"/>
    <w:rsid w:val="00780257"/>
    <w:rsid w:val="007807CF"/>
    <w:rsid w:val="00780908"/>
    <w:rsid w:val="00780E4B"/>
    <w:rsid w:val="00780F32"/>
    <w:rsid w:val="00781602"/>
    <w:rsid w:val="00782140"/>
    <w:rsid w:val="007822D0"/>
    <w:rsid w:val="007828E2"/>
    <w:rsid w:val="00782A07"/>
    <w:rsid w:val="00782EF7"/>
    <w:rsid w:val="00783AF5"/>
    <w:rsid w:val="00783CE8"/>
    <w:rsid w:val="00783EE7"/>
    <w:rsid w:val="007855C5"/>
    <w:rsid w:val="00785FDC"/>
    <w:rsid w:val="0078628A"/>
    <w:rsid w:val="0078680E"/>
    <w:rsid w:val="00786FD6"/>
    <w:rsid w:val="00787000"/>
    <w:rsid w:val="007879CB"/>
    <w:rsid w:val="00787D95"/>
    <w:rsid w:val="00790744"/>
    <w:rsid w:val="00790F9B"/>
    <w:rsid w:val="007910FB"/>
    <w:rsid w:val="00791AC1"/>
    <w:rsid w:val="00791AF0"/>
    <w:rsid w:val="00791E76"/>
    <w:rsid w:val="00792157"/>
    <w:rsid w:val="0079232D"/>
    <w:rsid w:val="007928CB"/>
    <w:rsid w:val="00792F46"/>
    <w:rsid w:val="00793ADE"/>
    <w:rsid w:val="00793B8F"/>
    <w:rsid w:val="00793DF9"/>
    <w:rsid w:val="00794312"/>
    <w:rsid w:val="007943B1"/>
    <w:rsid w:val="0079491C"/>
    <w:rsid w:val="00794DE1"/>
    <w:rsid w:val="00794DE6"/>
    <w:rsid w:val="0079501F"/>
    <w:rsid w:val="007953CB"/>
    <w:rsid w:val="007953FD"/>
    <w:rsid w:val="007955FD"/>
    <w:rsid w:val="007959B5"/>
    <w:rsid w:val="00795B0B"/>
    <w:rsid w:val="00795F14"/>
    <w:rsid w:val="00796129"/>
    <w:rsid w:val="00796201"/>
    <w:rsid w:val="007969CC"/>
    <w:rsid w:val="0079724E"/>
    <w:rsid w:val="00797AF5"/>
    <w:rsid w:val="00797F3F"/>
    <w:rsid w:val="007A041D"/>
    <w:rsid w:val="007A061C"/>
    <w:rsid w:val="007A072B"/>
    <w:rsid w:val="007A0CA1"/>
    <w:rsid w:val="007A21F6"/>
    <w:rsid w:val="007A24C1"/>
    <w:rsid w:val="007A3527"/>
    <w:rsid w:val="007A36EF"/>
    <w:rsid w:val="007A3AC3"/>
    <w:rsid w:val="007A478B"/>
    <w:rsid w:val="007A5702"/>
    <w:rsid w:val="007A59AB"/>
    <w:rsid w:val="007A62F8"/>
    <w:rsid w:val="007A6578"/>
    <w:rsid w:val="007A65FB"/>
    <w:rsid w:val="007A67AA"/>
    <w:rsid w:val="007A742A"/>
    <w:rsid w:val="007B0FD4"/>
    <w:rsid w:val="007B11DA"/>
    <w:rsid w:val="007B13C9"/>
    <w:rsid w:val="007B1797"/>
    <w:rsid w:val="007B1C50"/>
    <w:rsid w:val="007B1DE1"/>
    <w:rsid w:val="007B23CA"/>
    <w:rsid w:val="007B23F6"/>
    <w:rsid w:val="007B2548"/>
    <w:rsid w:val="007B29DB"/>
    <w:rsid w:val="007B29F5"/>
    <w:rsid w:val="007B2E1E"/>
    <w:rsid w:val="007B3744"/>
    <w:rsid w:val="007B37AE"/>
    <w:rsid w:val="007B3A7E"/>
    <w:rsid w:val="007B3D07"/>
    <w:rsid w:val="007B4230"/>
    <w:rsid w:val="007B44F0"/>
    <w:rsid w:val="007B4A7B"/>
    <w:rsid w:val="007B4AB6"/>
    <w:rsid w:val="007B4B0E"/>
    <w:rsid w:val="007B5859"/>
    <w:rsid w:val="007B5EA3"/>
    <w:rsid w:val="007B6375"/>
    <w:rsid w:val="007B638A"/>
    <w:rsid w:val="007B6774"/>
    <w:rsid w:val="007B6CC9"/>
    <w:rsid w:val="007B6D99"/>
    <w:rsid w:val="007B7172"/>
    <w:rsid w:val="007B7720"/>
    <w:rsid w:val="007B788A"/>
    <w:rsid w:val="007B7A21"/>
    <w:rsid w:val="007B7C9C"/>
    <w:rsid w:val="007B7F78"/>
    <w:rsid w:val="007C10CD"/>
    <w:rsid w:val="007C14DB"/>
    <w:rsid w:val="007C1BBF"/>
    <w:rsid w:val="007C1E8B"/>
    <w:rsid w:val="007C375E"/>
    <w:rsid w:val="007C3966"/>
    <w:rsid w:val="007C3B37"/>
    <w:rsid w:val="007C4B11"/>
    <w:rsid w:val="007C4CC6"/>
    <w:rsid w:val="007C4D5B"/>
    <w:rsid w:val="007C5141"/>
    <w:rsid w:val="007C540D"/>
    <w:rsid w:val="007C5C9D"/>
    <w:rsid w:val="007C6326"/>
    <w:rsid w:val="007C6C20"/>
    <w:rsid w:val="007C6C31"/>
    <w:rsid w:val="007C6EA9"/>
    <w:rsid w:val="007C6F4B"/>
    <w:rsid w:val="007C75D1"/>
    <w:rsid w:val="007C7B0B"/>
    <w:rsid w:val="007C7F9C"/>
    <w:rsid w:val="007D02E0"/>
    <w:rsid w:val="007D150C"/>
    <w:rsid w:val="007D2050"/>
    <w:rsid w:val="007D2AE7"/>
    <w:rsid w:val="007D2E4B"/>
    <w:rsid w:val="007D3397"/>
    <w:rsid w:val="007D34F6"/>
    <w:rsid w:val="007D4F71"/>
    <w:rsid w:val="007D567E"/>
    <w:rsid w:val="007D5834"/>
    <w:rsid w:val="007D6BCD"/>
    <w:rsid w:val="007D731B"/>
    <w:rsid w:val="007D7733"/>
    <w:rsid w:val="007D79E1"/>
    <w:rsid w:val="007D7F64"/>
    <w:rsid w:val="007E0413"/>
    <w:rsid w:val="007E0799"/>
    <w:rsid w:val="007E0AD4"/>
    <w:rsid w:val="007E121F"/>
    <w:rsid w:val="007E130F"/>
    <w:rsid w:val="007E15DE"/>
    <w:rsid w:val="007E18F7"/>
    <w:rsid w:val="007E2815"/>
    <w:rsid w:val="007E295D"/>
    <w:rsid w:val="007E3475"/>
    <w:rsid w:val="007E359D"/>
    <w:rsid w:val="007E3CD9"/>
    <w:rsid w:val="007E3D18"/>
    <w:rsid w:val="007E4A23"/>
    <w:rsid w:val="007E549C"/>
    <w:rsid w:val="007E58E7"/>
    <w:rsid w:val="007E58E9"/>
    <w:rsid w:val="007E5A11"/>
    <w:rsid w:val="007E5F12"/>
    <w:rsid w:val="007E643B"/>
    <w:rsid w:val="007E66A4"/>
    <w:rsid w:val="007E7093"/>
    <w:rsid w:val="007F07E5"/>
    <w:rsid w:val="007F0A29"/>
    <w:rsid w:val="007F0DEB"/>
    <w:rsid w:val="007F124A"/>
    <w:rsid w:val="007F1ABE"/>
    <w:rsid w:val="007F266E"/>
    <w:rsid w:val="007F2713"/>
    <w:rsid w:val="007F2732"/>
    <w:rsid w:val="007F2B5B"/>
    <w:rsid w:val="007F2B8E"/>
    <w:rsid w:val="007F2D78"/>
    <w:rsid w:val="007F2E45"/>
    <w:rsid w:val="007F325F"/>
    <w:rsid w:val="007F38E9"/>
    <w:rsid w:val="007F4743"/>
    <w:rsid w:val="007F4891"/>
    <w:rsid w:val="007F4BEF"/>
    <w:rsid w:val="007F518B"/>
    <w:rsid w:val="007F5345"/>
    <w:rsid w:val="007F5607"/>
    <w:rsid w:val="007F5757"/>
    <w:rsid w:val="007F5A7E"/>
    <w:rsid w:val="007F62C6"/>
    <w:rsid w:val="007F6BFA"/>
    <w:rsid w:val="007F6CD5"/>
    <w:rsid w:val="007F6EA4"/>
    <w:rsid w:val="007F6EC0"/>
    <w:rsid w:val="007F6F68"/>
    <w:rsid w:val="007F7396"/>
    <w:rsid w:val="007F7B9C"/>
    <w:rsid w:val="007F7C0B"/>
    <w:rsid w:val="007F7C93"/>
    <w:rsid w:val="007F7E88"/>
    <w:rsid w:val="008000D2"/>
    <w:rsid w:val="00800B65"/>
    <w:rsid w:val="008016D5"/>
    <w:rsid w:val="00801EF9"/>
    <w:rsid w:val="00802333"/>
    <w:rsid w:val="00802DAF"/>
    <w:rsid w:val="00802F50"/>
    <w:rsid w:val="0080359C"/>
    <w:rsid w:val="008035B9"/>
    <w:rsid w:val="008037C5"/>
    <w:rsid w:val="008044B2"/>
    <w:rsid w:val="0080552F"/>
    <w:rsid w:val="00811C90"/>
    <w:rsid w:val="00811D67"/>
    <w:rsid w:val="00811EAF"/>
    <w:rsid w:val="00812C1B"/>
    <w:rsid w:val="008139B7"/>
    <w:rsid w:val="00814803"/>
    <w:rsid w:val="00814BD7"/>
    <w:rsid w:val="008163E1"/>
    <w:rsid w:val="008168C5"/>
    <w:rsid w:val="00816C04"/>
    <w:rsid w:val="00816FEE"/>
    <w:rsid w:val="0081717D"/>
    <w:rsid w:val="00817249"/>
    <w:rsid w:val="00817751"/>
    <w:rsid w:val="00817D36"/>
    <w:rsid w:val="008203FB"/>
    <w:rsid w:val="00820AD3"/>
    <w:rsid w:val="00820CF0"/>
    <w:rsid w:val="00820F80"/>
    <w:rsid w:val="008217EF"/>
    <w:rsid w:val="00821AD4"/>
    <w:rsid w:val="008228FD"/>
    <w:rsid w:val="00822D83"/>
    <w:rsid w:val="008233FF"/>
    <w:rsid w:val="00823415"/>
    <w:rsid w:val="00823E89"/>
    <w:rsid w:val="00824793"/>
    <w:rsid w:val="00825766"/>
    <w:rsid w:val="008258A7"/>
    <w:rsid w:val="00825D07"/>
    <w:rsid w:val="00826B57"/>
    <w:rsid w:val="00826D6E"/>
    <w:rsid w:val="00827916"/>
    <w:rsid w:val="00827D71"/>
    <w:rsid w:val="00830523"/>
    <w:rsid w:val="00830D58"/>
    <w:rsid w:val="00831683"/>
    <w:rsid w:val="00831919"/>
    <w:rsid w:val="00831B58"/>
    <w:rsid w:val="00831C8C"/>
    <w:rsid w:val="00832ACB"/>
    <w:rsid w:val="00833071"/>
    <w:rsid w:val="00833222"/>
    <w:rsid w:val="00833DDB"/>
    <w:rsid w:val="00834943"/>
    <w:rsid w:val="00835623"/>
    <w:rsid w:val="00835984"/>
    <w:rsid w:val="00835A2E"/>
    <w:rsid w:val="00836621"/>
    <w:rsid w:val="00836957"/>
    <w:rsid w:val="00837005"/>
    <w:rsid w:val="00837519"/>
    <w:rsid w:val="008376EC"/>
    <w:rsid w:val="00837B02"/>
    <w:rsid w:val="00837F62"/>
    <w:rsid w:val="00840215"/>
    <w:rsid w:val="008405FE"/>
    <w:rsid w:val="00840D7F"/>
    <w:rsid w:val="00841B50"/>
    <w:rsid w:val="008426E9"/>
    <w:rsid w:val="00842E41"/>
    <w:rsid w:val="00843324"/>
    <w:rsid w:val="008436F8"/>
    <w:rsid w:val="00843A31"/>
    <w:rsid w:val="00843C2C"/>
    <w:rsid w:val="00844182"/>
    <w:rsid w:val="00844422"/>
    <w:rsid w:val="008445E4"/>
    <w:rsid w:val="0084480E"/>
    <w:rsid w:val="008454B1"/>
    <w:rsid w:val="008458A5"/>
    <w:rsid w:val="00845A9F"/>
    <w:rsid w:val="00845AD3"/>
    <w:rsid w:val="00845D82"/>
    <w:rsid w:val="0084610A"/>
    <w:rsid w:val="00846139"/>
    <w:rsid w:val="0084655C"/>
    <w:rsid w:val="00846911"/>
    <w:rsid w:val="00847809"/>
    <w:rsid w:val="00847EB7"/>
    <w:rsid w:val="008506BE"/>
    <w:rsid w:val="00850E5C"/>
    <w:rsid w:val="008512BE"/>
    <w:rsid w:val="008514FF"/>
    <w:rsid w:val="00851987"/>
    <w:rsid w:val="00852038"/>
    <w:rsid w:val="008529F2"/>
    <w:rsid w:val="00852CDC"/>
    <w:rsid w:val="00853119"/>
    <w:rsid w:val="00853870"/>
    <w:rsid w:val="00853A6F"/>
    <w:rsid w:val="00853A71"/>
    <w:rsid w:val="00853DAA"/>
    <w:rsid w:val="00854813"/>
    <w:rsid w:val="00854CE6"/>
    <w:rsid w:val="0085635E"/>
    <w:rsid w:val="008564C4"/>
    <w:rsid w:val="00856790"/>
    <w:rsid w:val="00856CA7"/>
    <w:rsid w:val="00856CF0"/>
    <w:rsid w:val="00856D1D"/>
    <w:rsid w:val="00856F0A"/>
    <w:rsid w:val="0085705A"/>
    <w:rsid w:val="00857E27"/>
    <w:rsid w:val="00860590"/>
    <w:rsid w:val="00860AAA"/>
    <w:rsid w:val="00860F32"/>
    <w:rsid w:val="00860F63"/>
    <w:rsid w:val="00861080"/>
    <w:rsid w:val="00861104"/>
    <w:rsid w:val="00861696"/>
    <w:rsid w:val="008622FE"/>
    <w:rsid w:val="00862AF6"/>
    <w:rsid w:val="00863502"/>
    <w:rsid w:val="00863630"/>
    <w:rsid w:val="008638E1"/>
    <w:rsid w:val="00863FD7"/>
    <w:rsid w:val="00864500"/>
    <w:rsid w:val="0086477F"/>
    <w:rsid w:val="00864820"/>
    <w:rsid w:val="00864BBE"/>
    <w:rsid w:val="00864BD3"/>
    <w:rsid w:val="00864DBE"/>
    <w:rsid w:val="00865852"/>
    <w:rsid w:val="00865DF3"/>
    <w:rsid w:val="008663DF"/>
    <w:rsid w:val="00866B31"/>
    <w:rsid w:val="00866E3D"/>
    <w:rsid w:val="0086704C"/>
    <w:rsid w:val="00867523"/>
    <w:rsid w:val="0086772C"/>
    <w:rsid w:val="00870187"/>
    <w:rsid w:val="008702A2"/>
    <w:rsid w:val="00870482"/>
    <w:rsid w:val="0087162C"/>
    <w:rsid w:val="008718AA"/>
    <w:rsid w:val="00871EF2"/>
    <w:rsid w:val="0087217E"/>
    <w:rsid w:val="00872B43"/>
    <w:rsid w:val="00872C1F"/>
    <w:rsid w:val="0087345D"/>
    <w:rsid w:val="008735B1"/>
    <w:rsid w:val="00873D59"/>
    <w:rsid w:val="00873F78"/>
    <w:rsid w:val="008742E7"/>
    <w:rsid w:val="00874413"/>
    <w:rsid w:val="0087457F"/>
    <w:rsid w:val="00874E28"/>
    <w:rsid w:val="00875580"/>
    <w:rsid w:val="008760BA"/>
    <w:rsid w:val="008767CA"/>
    <w:rsid w:val="00876D7D"/>
    <w:rsid w:val="00876FBD"/>
    <w:rsid w:val="00877127"/>
    <w:rsid w:val="00877D01"/>
    <w:rsid w:val="00877FF4"/>
    <w:rsid w:val="00880631"/>
    <w:rsid w:val="008807A1"/>
    <w:rsid w:val="00880BA5"/>
    <w:rsid w:val="00880FE9"/>
    <w:rsid w:val="00881AA7"/>
    <w:rsid w:val="00881FC0"/>
    <w:rsid w:val="008826AF"/>
    <w:rsid w:val="008835F8"/>
    <w:rsid w:val="00883BD2"/>
    <w:rsid w:val="00883CB2"/>
    <w:rsid w:val="00883DF6"/>
    <w:rsid w:val="00885242"/>
    <w:rsid w:val="00885491"/>
    <w:rsid w:val="00885B24"/>
    <w:rsid w:val="00885B4E"/>
    <w:rsid w:val="00885D02"/>
    <w:rsid w:val="00886345"/>
    <w:rsid w:val="00886696"/>
    <w:rsid w:val="00886D54"/>
    <w:rsid w:val="00886F0C"/>
    <w:rsid w:val="00887770"/>
    <w:rsid w:val="00887B10"/>
    <w:rsid w:val="00887E19"/>
    <w:rsid w:val="00887F0F"/>
    <w:rsid w:val="00890A43"/>
    <w:rsid w:val="00890B5C"/>
    <w:rsid w:val="00890CED"/>
    <w:rsid w:val="0089222B"/>
    <w:rsid w:val="008924B7"/>
    <w:rsid w:val="008924F2"/>
    <w:rsid w:val="00892976"/>
    <w:rsid w:val="00892981"/>
    <w:rsid w:val="00892CA7"/>
    <w:rsid w:val="00892CCF"/>
    <w:rsid w:val="00892DA0"/>
    <w:rsid w:val="00892EAE"/>
    <w:rsid w:val="008939F7"/>
    <w:rsid w:val="0089406F"/>
    <w:rsid w:val="00894463"/>
    <w:rsid w:val="0089485C"/>
    <w:rsid w:val="00895425"/>
    <w:rsid w:val="008955C8"/>
    <w:rsid w:val="008956AF"/>
    <w:rsid w:val="008969AA"/>
    <w:rsid w:val="0089730F"/>
    <w:rsid w:val="008A01A2"/>
    <w:rsid w:val="008A0BAF"/>
    <w:rsid w:val="008A1480"/>
    <w:rsid w:val="008A2565"/>
    <w:rsid w:val="008A256E"/>
    <w:rsid w:val="008A27D7"/>
    <w:rsid w:val="008A337A"/>
    <w:rsid w:val="008A394F"/>
    <w:rsid w:val="008A45E1"/>
    <w:rsid w:val="008A52EC"/>
    <w:rsid w:val="008A63A3"/>
    <w:rsid w:val="008A7593"/>
    <w:rsid w:val="008B03F9"/>
    <w:rsid w:val="008B0488"/>
    <w:rsid w:val="008B04E0"/>
    <w:rsid w:val="008B05FD"/>
    <w:rsid w:val="008B102A"/>
    <w:rsid w:val="008B1782"/>
    <w:rsid w:val="008B2F3E"/>
    <w:rsid w:val="008B391F"/>
    <w:rsid w:val="008B3B2A"/>
    <w:rsid w:val="008B3F52"/>
    <w:rsid w:val="008B4394"/>
    <w:rsid w:val="008B47E4"/>
    <w:rsid w:val="008B501C"/>
    <w:rsid w:val="008B58E5"/>
    <w:rsid w:val="008B5924"/>
    <w:rsid w:val="008B595B"/>
    <w:rsid w:val="008B6825"/>
    <w:rsid w:val="008B69AE"/>
    <w:rsid w:val="008B6CF7"/>
    <w:rsid w:val="008B717C"/>
    <w:rsid w:val="008B7929"/>
    <w:rsid w:val="008B7C02"/>
    <w:rsid w:val="008C03BF"/>
    <w:rsid w:val="008C094F"/>
    <w:rsid w:val="008C0A8B"/>
    <w:rsid w:val="008C0D9E"/>
    <w:rsid w:val="008C0FAE"/>
    <w:rsid w:val="008C17B0"/>
    <w:rsid w:val="008C1A7C"/>
    <w:rsid w:val="008C1C52"/>
    <w:rsid w:val="008C227C"/>
    <w:rsid w:val="008C26EA"/>
    <w:rsid w:val="008C2FF9"/>
    <w:rsid w:val="008C3518"/>
    <w:rsid w:val="008C37C0"/>
    <w:rsid w:val="008C38CC"/>
    <w:rsid w:val="008C3A26"/>
    <w:rsid w:val="008C3FEE"/>
    <w:rsid w:val="008C4E6B"/>
    <w:rsid w:val="008C4FBF"/>
    <w:rsid w:val="008C576F"/>
    <w:rsid w:val="008C58EC"/>
    <w:rsid w:val="008C6CB0"/>
    <w:rsid w:val="008C7A4A"/>
    <w:rsid w:val="008C7F84"/>
    <w:rsid w:val="008D0514"/>
    <w:rsid w:val="008D0982"/>
    <w:rsid w:val="008D0A1D"/>
    <w:rsid w:val="008D0D27"/>
    <w:rsid w:val="008D10B8"/>
    <w:rsid w:val="008D10C3"/>
    <w:rsid w:val="008D2A69"/>
    <w:rsid w:val="008D306F"/>
    <w:rsid w:val="008D3170"/>
    <w:rsid w:val="008D3D55"/>
    <w:rsid w:val="008D42D0"/>
    <w:rsid w:val="008D4540"/>
    <w:rsid w:val="008D4917"/>
    <w:rsid w:val="008D4AE0"/>
    <w:rsid w:val="008D4AF0"/>
    <w:rsid w:val="008D50BE"/>
    <w:rsid w:val="008D538D"/>
    <w:rsid w:val="008D53A3"/>
    <w:rsid w:val="008D5587"/>
    <w:rsid w:val="008D58CC"/>
    <w:rsid w:val="008D5EE3"/>
    <w:rsid w:val="008D60D3"/>
    <w:rsid w:val="008D6330"/>
    <w:rsid w:val="008D684F"/>
    <w:rsid w:val="008D7455"/>
    <w:rsid w:val="008E0533"/>
    <w:rsid w:val="008E05C6"/>
    <w:rsid w:val="008E108A"/>
    <w:rsid w:val="008E13B7"/>
    <w:rsid w:val="008E1430"/>
    <w:rsid w:val="008E1537"/>
    <w:rsid w:val="008E1678"/>
    <w:rsid w:val="008E181D"/>
    <w:rsid w:val="008E20FB"/>
    <w:rsid w:val="008E39B3"/>
    <w:rsid w:val="008E3AD5"/>
    <w:rsid w:val="008E3B8A"/>
    <w:rsid w:val="008E3CFD"/>
    <w:rsid w:val="008E3F80"/>
    <w:rsid w:val="008E4080"/>
    <w:rsid w:val="008E4208"/>
    <w:rsid w:val="008E46A1"/>
    <w:rsid w:val="008E4E9E"/>
    <w:rsid w:val="008E556C"/>
    <w:rsid w:val="008E58E0"/>
    <w:rsid w:val="008E5B95"/>
    <w:rsid w:val="008E655E"/>
    <w:rsid w:val="008E66E3"/>
    <w:rsid w:val="008E70CB"/>
    <w:rsid w:val="008E70FB"/>
    <w:rsid w:val="008E7146"/>
    <w:rsid w:val="008F03E9"/>
    <w:rsid w:val="008F0F5F"/>
    <w:rsid w:val="008F1626"/>
    <w:rsid w:val="008F1AD7"/>
    <w:rsid w:val="008F23B4"/>
    <w:rsid w:val="008F2A60"/>
    <w:rsid w:val="008F2DD6"/>
    <w:rsid w:val="008F36DC"/>
    <w:rsid w:val="008F372C"/>
    <w:rsid w:val="008F3F03"/>
    <w:rsid w:val="008F5547"/>
    <w:rsid w:val="008F5F98"/>
    <w:rsid w:val="008F664A"/>
    <w:rsid w:val="008F6E27"/>
    <w:rsid w:val="008F76CF"/>
    <w:rsid w:val="008F76DC"/>
    <w:rsid w:val="008F7C08"/>
    <w:rsid w:val="0090006D"/>
    <w:rsid w:val="009002C4"/>
    <w:rsid w:val="0090057B"/>
    <w:rsid w:val="009008DB"/>
    <w:rsid w:val="00901210"/>
    <w:rsid w:val="009014D6"/>
    <w:rsid w:val="009015D6"/>
    <w:rsid w:val="0090198E"/>
    <w:rsid w:val="00901A4B"/>
    <w:rsid w:val="00901B50"/>
    <w:rsid w:val="00902380"/>
    <w:rsid w:val="0090240F"/>
    <w:rsid w:val="00902883"/>
    <w:rsid w:val="00902FDA"/>
    <w:rsid w:val="0090358D"/>
    <w:rsid w:val="009046AC"/>
    <w:rsid w:val="00904961"/>
    <w:rsid w:val="00904C94"/>
    <w:rsid w:val="00904D09"/>
    <w:rsid w:val="00905756"/>
    <w:rsid w:val="00905E77"/>
    <w:rsid w:val="00905F1B"/>
    <w:rsid w:val="00906270"/>
    <w:rsid w:val="00906644"/>
    <w:rsid w:val="009067C0"/>
    <w:rsid w:val="009067FA"/>
    <w:rsid w:val="009075AD"/>
    <w:rsid w:val="00907F3D"/>
    <w:rsid w:val="00907F9B"/>
    <w:rsid w:val="009107E8"/>
    <w:rsid w:val="00911621"/>
    <w:rsid w:val="009118F5"/>
    <w:rsid w:val="009125E6"/>
    <w:rsid w:val="009129AA"/>
    <w:rsid w:val="00913092"/>
    <w:rsid w:val="00913159"/>
    <w:rsid w:val="0091325A"/>
    <w:rsid w:val="00913610"/>
    <w:rsid w:val="00913EC4"/>
    <w:rsid w:val="00914068"/>
    <w:rsid w:val="00914A55"/>
    <w:rsid w:val="00914E30"/>
    <w:rsid w:val="009154D9"/>
    <w:rsid w:val="009157BA"/>
    <w:rsid w:val="00915B1E"/>
    <w:rsid w:val="00915F14"/>
    <w:rsid w:val="00916015"/>
    <w:rsid w:val="009169BF"/>
    <w:rsid w:val="00916A3D"/>
    <w:rsid w:val="00916BDA"/>
    <w:rsid w:val="00916D65"/>
    <w:rsid w:val="00916E4E"/>
    <w:rsid w:val="00917056"/>
    <w:rsid w:val="0091712E"/>
    <w:rsid w:val="00917297"/>
    <w:rsid w:val="0091758C"/>
    <w:rsid w:val="00917F44"/>
    <w:rsid w:val="00920462"/>
    <w:rsid w:val="009204C2"/>
    <w:rsid w:val="00921E65"/>
    <w:rsid w:val="00922398"/>
    <w:rsid w:val="00922A5F"/>
    <w:rsid w:val="00922DD0"/>
    <w:rsid w:val="009235DF"/>
    <w:rsid w:val="00923679"/>
    <w:rsid w:val="00923A3E"/>
    <w:rsid w:val="00923F5D"/>
    <w:rsid w:val="009242EA"/>
    <w:rsid w:val="00924D13"/>
    <w:rsid w:val="00925D0D"/>
    <w:rsid w:val="00925D70"/>
    <w:rsid w:val="009269EB"/>
    <w:rsid w:val="00927802"/>
    <w:rsid w:val="00927BD4"/>
    <w:rsid w:val="00927CD5"/>
    <w:rsid w:val="00930802"/>
    <w:rsid w:val="0093085A"/>
    <w:rsid w:val="00930882"/>
    <w:rsid w:val="009309FC"/>
    <w:rsid w:val="0093175D"/>
    <w:rsid w:val="00931DD2"/>
    <w:rsid w:val="0093223F"/>
    <w:rsid w:val="0093236D"/>
    <w:rsid w:val="00932671"/>
    <w:rsid w:val="00932886"/>
    <w:rsid w:val="00932A4A"/>
    <w:rsid w:val="00932B30"/>
    <w:rsid w:val="009331D9"/>
    <w:rsid w:val="0093471D"/>
    <w:rsid w:val="009347C4"/>
    <w:rsid w:val="00934C6D"/>
    <w:rsid w:val="00934E86"/>
    <w:rsid w:val="00934F4E"/>
    <w:rsid w:val="009355E4"/>
    <w:rsid w:val="00935E21"/>
    <w:rsid w:val="00935FA9"/>
    <w:rsid w:val="0093672F"/>
    <w:rsid w:val="0093682A"/>
    <w:rsid w:val="00936A7A"/>
    <w:rsid w:val="00936C96"/>
    <w:rsid w:val="00936CB2"/>
    <w:rsid w:val="0093735A"/>
    <w:rsid w:val="009374F8"/>
    <w:rsid w:val="00937581"/>
    <w:rsid w:val="009376A3"/>
    <w:rsid w:val="00937BB1"/>
    <w:rsid w:val="009404E0"/>
    <w:rsid w:val="0094071A"/>
    <w:rsid w:val="00941545"/>
    <w:rsid w:val="0094161B"/>
    <w:rsid w:val="00941623"/>
    <w:rsid w:val="009419F1"/>
    <w:rsid w:val="00941B5E"/>
    <w:rsid w:val="009423E1"/>
    <w:rsid w:val="00942775"/>
    <w:rsid w:val="00942D11"/>
    <w:rsid w:val="009431F1"/>
    <w:rsid w:val="0094459D"/>
    <w:rsid w:val="00945345"/>
    <w:rsid w:val="009456E6"/>
    <w:rsid w:val="009468D5"/>
    <w:rsid w:val="00946EEE"/>
    <w:rsid w:val="00946F10"/>
    <w:rsid w:val="009477CC"/>
    <w:rsid w:val="00947876"/>
    <w:rsid w:val="00947AC9"/>
    <w:rsid w:val="00950526"/>
    <w:rsid w:val="00950807"/>
    <w:rsid w:val="009509CE"/>
    <w:rsid w:val="00950A1B"/>
    <w:rsid w:val="00950B40"/>
    <w:rsid w:val="00950F09"/>
    <w:rsid w:val="0095110E"/>
    <w:rsid w:val="0095183E"/>
    <w:rsid w:val="00951FFE"/>
    <w:rsid w:val="00952070"/>
    <w:rsid w:val="0095274A"/>
    <w:rsid w:val="00952994"/>
    <w:rsid w:val="00952CDE"/>
    <w:rsid w:val="00952EC1"/>
    <w:rsid w:val="009536A7"/>
    <w:rsid w:val="00953B4C"/>
    <w:rsid w:val="00953D00"/>
    <w:rsid w:val="00954136"/>
    <w:rsid w:val="009544A9"/>
    <w:rsid w:val="0095451A"/>
    <w:rsid w:val="00954AD9"/>
    <w:rsid w:val="00955193"/>
    <w:rsid w:val="009552F6"/>
    <w:rsid w:val="00955A32"/>
    <w:rsid w:val="00955E9F"/>
    <w:rsid w:val="00956034"/>
    <w:rsid w:val="00956407"/>
    <w:rsid w:val="0095674A"/>
    <w:rsid w:val="0095687A"/>
    <w:rsid w:val="009569C6"/>
    <w:rsid w:val="00957175"/>
    <w:rsid w:val="0095757B"/>
    <w:rsid w:val="00957A3E"/>
    <w:rsid w:val="00957D53"/>
    <w:rsid w:val="00960513"/>
    <w:rsid w:val="00960668"/>
    <w:rsid w:val="00960F15"/>
    <w:rsid w:val="009612FD"/>
    <w:rsid w:val="00961ABF"/>
    <w:rsid w:val="009629D7"/>
    <w:rsid w:val="009631C1"/>
    <w:rsid w:val="00964069"/>
    <w:rsid w:val="0096431C"/>
    <w:rsid w:val="009659C0"/>
    <w:rsid w:val="0096628B"/>
    <w:rsid w:val="00966889"/>
    <w:rsid w:val="00967E6D"/>
    <w:rsid w:val="00971AB1"/>
    <w:rsid w:val="00972348"/>
    <w:rsid w:val="009729B3"/>
    <w:rsid w:val="00972C13"/>
    <w:rsid w:val="00973015"/>
    <w:rsid w:val="009740DD"/>
    <w:rsid w:val="009742D4"/>
    <w:rsid w:val="009743F7"/>
    <w:rsid w:val="009759F5"/>
    <w:rsid w:val="00975B5B"/>
    <w:rsid w:val="00975DA3"/>
    <w:rsid w:val="009760B8"/>
    <w:rsid w:val="009762AF"/>
    <w:rsid w:val="00976BB3"/>
    <w:rsid w:val="00976FE9"/>
    <w:rsid w:val="0097713F"/>
    <w:rsid w:val="009771F4"/>
    <w:rsid w:val="009800FC"/>
    <w:rsid w:val="00980518"/>
    <w:rsid w:val="009805A6"/>
    <w:rsid w:val="00980869"/>
    <w:rsid w:val="00980EAB"/>
    <w:rsid w:val="00981404"/>
    <w:rsid w:val="00981DDC"/>
    <w:rsid w:val="00982236"/>
    <w:rsid w:val="0098284A"/>
    <w:rsid w:val="00982A7F"/>
    <w:rsid w:val="00982B96"/>
    <w:rsid w:val="009833CF"/>
    <w:rsid w:val="00983448"/>
    <w:rsid w:val="0098382C"/>
    <w:rsid w:val="00983965"/>
    <w:rsid w:val="00984611"/>
    <w:rsid w:val="009848EE"/>
    <w:rsid w:val="009855DB"/>
    <w:rsid w:val="00985E97"/>
    <w:rsid w:val="009872AB"/>
    <w:rsid w:val="009874F5"/>
    <w:rsid w:val="0098761E"/>
    <w:rsid w:val="00987C3C"/>
    <w:rsid w:val="00990373"/>
    <w:rsid w:val="00990545"/>
    <w:rsid w:val="0099060A"/>
    <w:rsid w:val="009909F8"/>
    <w:rsid w:val="00990C5B"/>
    <w:rsid w:val="00991094"/>
    <w:rsid w:val="009911CF"/>
    <w:rsid w:val="00991C5D"/>
    <w:rsid w:val="00991D1E"/>
    <w:rsid w:val="009922C8"/>
    <w:rsid w:val="00992412"/>
    <w:rsid w:val="00993481"/>
    <w:rsid w:val="00995124"/>
    <w:rsid w:val="00995328"/>
    <w:rsid w:val="00995531"/>
    <w:rsid w:val="009955F7"/>
    <w:rsid w:val="00995B9C"/>
    <w:rsid w:val="00995DDD"/>
    <w:rsid w:val="00996105"/>
    <w:rsid w:val="009966CA"/>
    <w:rsid w:val="00996718"/>
    <w:rsid w:val="009967A9"/>
    <w:rsid w:val="00996850"/>
    <w:rsid w:val="00996867"/>
    <w:rsid w:val="00996BCB"/>
    <w:rsid w:val="00997148"/>
    <w:rsid w:val="0099729A"/>
    <w:rsid w:val="009973ED"/>
    <w:rsid w:val="00997803"/>
    <w:rsid w:val="00997975"/>
    <w:rsid w:val="00997A42"/>
    <w:rsid w:val="00997C29"/>
    <w:rsid w:val="009A0295"/>
    <w:rsid w:val="009A082C"/>
    <w:rsid w:val="009A096F"/>
    <w:rsid w:val="009A0E93"/>
    <w:rsid w:val="009A1476"/>
    <w:rsid w:val="009A166A"/>
    <w:rsid w:val="009A1BC2"/>
    <w:rsid w:val="009A21CB"/>
    <w:rsid w:val="009A25DC"/>
    <w:rsid w:val="009A275A"/>
    <w:rsid w:val="009A3CF4"/>
    <w:rsid w:val="009A3D19"/>
    <w:rsid w:val="009A442F"/>
    <w:rsid w:val="009A46A1"/>
    <w:rsid w:val="009A4829"/>
    <w:rsid w:val="009A5B92"/>
    <w:rsid w:val="009A5E43"/>
    <w:rsid w:val="009A62A8"/>
    <w:rsid w:val="009A6C0C"/>
    <w:rsid w:val="009A6EE0"/>
    <w:rsid w:val="009A7004"/>
    <w:rsid w:val="009A7522"/>
    <w:rsid w:val="009A7682"/>
    <w:rsid w:val="009A7691"/>
    <w:rsid w:val="009A7ED2"/>
    <w:rsid w:val="009B0130"/>
    <w:rsid w:val="009B0314"/>
    <w:rsid w:val="009B05E9"/>
    <w:rsid w:val="009B084F"/>
    <w:rsid w:val="009B09EB"/>
    <w:rsid w:val="009B0E10"/>
    <w:rsid w:val="009B14D4"/>
    <w:rsid w:val="009B185E"/>
    <w:rsid w:val="009B1B41"/>
    <w:rsid w:val="009B25F2"/>
    <w:rsid w:val="009B2903"/>
    <w:rsid w:val="009B3077"/>
    <w:rsid w:val="009B4165"/>
    <w:rsid w:val="009B44AC"/>
    <w:rsid w:val="009B45A7"/>
    <w:rsid w:val="009B4F9D"/>
    <w:rsid w:val="009B5390"/>
    <w:rsid w:val="009B5A3E"/>
    <w:rsid w:val="009B5E30"/>
    <w:rsid w:val="009B6A26"/>
    <w:rsid w:val="009B6E08"/>
    <w:rsid w:val="009B6F9C"/>
    <w:rsid w:val="009B76F7"/>
    <w:rsid w:val="009B779B"/>
    <w:rsid w:val="009B77DE"/>
    <w:rsid w:val="009B7CA3"/>
    <w:rsid w:val="009C06DE"/>
    <w:rsid w:val="009C09EE"/>
    <w:rsid w:val="009C0BEC"/>
    <w:rsid w:val="009C1729"/>
    <w:rsid w:val="009C1F8C"/>
    <w:rsid w:val="009C2AD6"/>
    <w:rsid w:val="009C2C64"/>
    <w:rsid w:val="009C2D1F"/>
    <w:rsid w:val="009C2D26"/>
    <w:rsid w:val="009C2FE5"/>
    <w:rsid w:val="009C3AA1"/>
    <w:rsid w:val="009C3CBF"/>
    <w:rsid w:val="009C43C2"/>
    <w:rsid w:val="009C43EC"/>
    <w:rsid w:val="009C4866"/>
    <w:rsid w:val="009C4FF4"/>
    <w:rsid w:val="009C507C"/>
    <w:rsid w:val="009C5C95"/>
    <w:rsid w:val="009C5EFF"/>
    <w:rsid w:val="009C684A"/>
    <w:rsid w:val="009C73EC"/>
    <w:rsid w:val="009C7692"/>
    <w:rsid w:val="009D0372"/>
    <w:rsid w:val="009D1D9C"/>
    <w:rsid w:val="009D23EE"/>
    <w:rsid w:val="009D2402"/>
    <w:rsid w:val="009D2D3C"/>
    <w:rsid w:val="009D3C3D"/>
    <w:rsid w:val="009D4036"/>
    <w:rsid w:val="009D5143"/>
    <w:rsid w:val="009D6292"/>
    <w:rsid w:val="009D6461"/>
    <w:rsid w:val="009D700E"/>
    <w:rsid w:val="009D7203"/>
    <w:rsid w:val="009D73BC"/>
    <w:rsid w:val="009D786F"/>
    <w:rsid w:val="009D7B26"/>
    <w:rsid w:val="009E06D2"/>
    <w:rsid w:val="009E077E"/>
    <w:rsid w:val="009E0D2C"/>
    <w:rsid w:val="009E0EF1"/>
    <w:rsid w:val="009E0EFB"/>
    <w:rsid w:val="009E1406"/>
    <w:rsid w:val="009E14BD"/>
    <w:rsid w:val="009E1E8E"/>
    <w:rsid w:val="009E1F33"/>
    <w:rsid w:val="009E2270"/>
    <w:rsid w:val="009E28B2"/>
    <w:rsid w:val="009E3513"/>
    <w:rsid w:val="009E35A0"/>
    <w:rsid w:val="009E3EEF"/>
    <w:rsid w:val="009E4349"/>
    <w:rsid w:val="009E4DA3"/>
    <w:rsid w:val="009E57E7"/>
    <w:rsid w:val="009E5B7D"/>
    <w:rsid w:val="009E5C4B"/>
    <w:rsid w:val="009E5C73"/>
    <w:rsid w:val="009E5DE4"/>
    <w:rsid w:val="009E5E4C"/>
    <w:rsid w:val="009E658F"/>
    <w:rsid w:val="009E708F"/>
    <w:rsid w:val="009E723B"/>
    <w:rsid w:val="009E788A"/>
    <w:rsid w:val="009E7ADE"/>
    <w:rsid w:val="009E7C5F"/>
    <w:rsid w:val="009E7F8C"/>
    <w:rsid w:val="009F02AF"/>
    <w:rsid w:val="009F07BF"/>
    <w:rsid w:val="009F0AEF"/>
    <w:rsid w:val="009F17AA"/>
    <w:rsid w:val="009F1ECC"/>
    <w:rsid w:val="009F2250"/>
    <w:rsid w:val="009F2CB4"/>
    <w:rsid w:val="009F2DFD"/>
    <w:rsid w:val="009F2E1A"/>
    <w:rsid w:val="009F2EC4"/>
    <w:rsid w:val="009F31B0"/>
    <w:rsid w:val="009F38C0"/>
    <w:rsid w:val="009F4C52"/>
    <w:rsid w:val="009F50E4"/>
    <w:rsid w:val="009F5D99"/>
    <w:rsid w:val="009F6B30"/>
    <w:rsid w:val="009F6EEA"/>
    <w:rsid w:val="00A00923"/>
    <w:rsid w:val="00A00952"/>
    <w:rsid w:val="00A009A8"/>
    <w:rsid w:val="00A00C91"/>
    <w:rsid w:val="00A01190"/>
    <w:rsid w:val="00A011D6"/>
    <w:rsid w:val="00A013EF"/>
    <w:rsid w:val="00A015EF"/>
    <w:rsid w:val="00A01D17"/>
    <w:rsid w:val="00A01F93"/>
    <w:rsid w:val="00A029D1"/>
    <w:rsid w:val="00A02EDD"/>
    <w:rsid w:val="00A03A98"/>
    <w:rsid w:val="00A03AF7"/>
    <w:rsid w:val="00A04869"/>
    <w:rsid w:val="00A04A5E"/>
    <w:rsid w:val="00A05827"/>
    <w:rsid w:val="00A058A6"/>
    <w:rsid w:val="00A05C0F"/>
    <w:rsid w:val="00A05D4E"/>
    <w:rsid w:val="00A05E18"/>
    <w:rsid w:val="00A07163"/>
    <w:rsid w:val="00A072B3"/>
    <w:rsid w:val="00A07D02"/>
    <w:rsid w:val="00A11217"/>
    <w:rsid w:val="00A112B5"/>
    <w:rsid w:val="00A1160E"/>
    <w:rsid w:val="00A11E00"/>
    <w:rsid w:val="00A11F0E"/>
    <w:rsid w:val="00A12203"/>
    <w:rsid w:val="00A12207"/>
    <w:rsid w:val="00A125A7"/>
    <w:rsid w:val="00A126B2"/>
    <w:rsid w:val="00A1300A"/>
    <w:rsid w:val="00A130A5"/>
    <w:rsid w:val="00A13103"/>
    <w:rsid w:val="00A133AD"/>
    <w:rsid w:val="00A13522"/>
    <w:rsid w:val="00A13529"/>
    <w:rsid w:val="00A13BD6"/>
    <w:rsid w:val="00A13EB0"/>
    <w:rsid w:val="00A1416F"/>
    <w:rsid w:val="00A14340"/>
    <w:rsid w:val="00A147E7"/>
    <w:rsid w:val="00A14A22"/>
    <w:rsid w:val="00A14E34"/>
    <w:rsid w:val="00A155C8"/>
    <w:rsid w:val="00A15FDC"/>
    <w:rsid w:val="00A161A7"/>
    <w:rsid w:val="00A168ED"/>
    <w:rsid w:val="00A17314"/>
    <w:rsid w:val="00A174A9"/>
    <w:rsid w:val="00A2077C"/>
    <w:rsid w:val="00A21DBE"/>
    <w:rsid w:val="00A2227C"/>
    <w:rsid w:val="00A22B85"/>
    <w:rsid w:val="00A2323C"/>
    <w:rsid w:val="00A23546"/>
    <w:rsid w:val="00A2370A"/>
    <w:rsid w:val="00A2382F"/>
    <w:rsid w:val="00A23CA1"/>
    <w:rsid w:val="00A23FB9"/>
    <w:rsid w:val="00A240CA"/>
    <w:rsid w:val="00A244F4"/>
    <w:rsid w:val="00A2471B"/>
    <w:rsid w:val="00A24EDB"/>
    <w:rsid w:val="00A24FBE"/>
    <w:rsid w:val="00A253AC"/>
    <w:rsid w:val="00A266B6"/>
    <w:rsid w:val="00A266D0"/>
    <w:rsid w:val="00A266DD"/>
    <w:rsid w:val="00A26AB1"/>
    <w:rsid w:val="00A26FB9"/>
    <w:rsid w:val="00A272A4"/>
    <w:rsid w:val="00A277FE"/>
    <w:rsid w:val="00A27C55"/>
    <w:rsid w:val="00A27FE4"/>
    <w:rsid w:val="00A30268"/>
    <w:rsid w:val="00A31125"/>
    <w:rsid w:val="00A31BF6"/>
    <w:rsid w:val="00A31F27"/>
    <w:rsid w:val="00A328D8"/>
    <w:rsid w:val="00A32B7D"/>
    <w:rsid w:val="00A336E9"/>
    <w:rsid w:val="00A33719"/>
    <w:rsid w:val="00A33A04"/>
    <w:rsid w:val="00A33D12"/>
    <w:rsid w:val="00A34041"/>
    <w:rsid w:val="00A340D2"/>
    <w:rsid w:val="00A34652"/>
    <w:rsid w:val="00A34756"/>
    <w:rsid w:val="00A3518E"/>
    <w:rsid w:val="00A35549"/>
    <w:rsid w:val="00A35770"/>
    <w:rsid w:val="00A36129"/>
    <w:rsid w:val="00A3622D"/>
    <w:rsid w:val="00A36525"/>
    <w:rsid w:val="00A36BA0"/>
    <w:rsid w:val="00A37340"/>
    <w:rsid w:val="00A37486"/>
    <w:rsid w:val="00A374C5"/>
    <w:rsid w:val="00A37B74"/>
    <w:rsid w:val="00A37CF7"/>
    <w:rsid w:val="00A4065A"/>
    <w:rsid w:val="00A4079A"/>
    <w:rsid w:val="00A40911"/>
    <w:rsid w:val="00A40AB8"/>
    <w:rsid w:val="00A41FBD"/>
    <w:rsid w:val="00A4224E"/>
    <w:rsid w:val="00A42354"/>
    <w:rsid w:val="00A42A4A"/>
    <w:rsid w:val="00A43588"/>
    <w:rsid w:val="00A4397D"/>
    <w:rsid w:val="00A4406A"/>
    <w:rsid w:val="00A44282"/>
    <w:rsid w:val="00A44471"/>
    <w:rsid w:val="00A44D0F"/>
    <w:rsid w:val="00A44FB8"/>
    <w:rsid w:val="00A45412"/>
    <w:rsid w:val="00A457EB"/>
    <w:rsid w:val="00A45996"/>
    <w:rsid w:val="00A46842"/>
    <w:rsid w:val="00A470DF"/>
    <w:rsid w:val="00A47849"/>
    <w:rsid w:val="00A47CC5"/>
    <w:rsid w:val="00A47E6E"/>
    <w:rsid w:val="00A50117"/>
    <w:rsid w:val="00A501DD"/>
    <w:rsid w:val="00A501F0"/>
    <w:rsid w:val="00A5098A"/>
    <w:rsid w:val="00A50AF2"/>
    <w:rsid w:val="00A5101F"/>
    <w:rsid w:val="00A51069"/>
    <w:rsid w:val="00A512C9"/>
    <w:rsid w:val="00A51514"/>
    <w:rsid w:val="00A51F77"/>
    <w:rsid w:val="00A51FF0"/>
    <w:rsid w:val="00A52CF6"/>
    <w:rsid w:val="00A52D22"/>
    <w:rsid w:val="00A531D5"/>
    <w:rsid w:val="00A53486"/>
    <w:rsid w:val="00A534B1"/>
    <w:rsid w:val="00A53FD6"/>
    <w:rsid w:val="00A543C8"/>
    <w:rsid w:val="00A54F21"/>
    <w:rsid w:val="00A55143"/>
    <w:rsid w:val="00A557A4"/>
    <w:rsid w:val="00A568C9"/>
    <w:rsid w:val="00A56BBB"/>
    <w:rsid w:val="00A57507"/>
    <w:rsid w:val="00A576E4"/>
    <w:rsid w:val="00A57846"/>
    <w:rsid w:val="00A60344"/>
    <w:rsid w:val="00A60761"/>
    <w:rsid w:val="00A60BA5"/>
    <w:rsid w:val="00A60C98"/>
    <w:rsid w:val="00A60E05"/>
    <w:rsid w:val="00A6156F"/>
    <w:rsid w:val="00A61784"/>
    <w:rsid w:val="00A61A4D"/>
    <w:rsid w:val="00A62312"/>
    <w:rsid w:val="00A627DC"/>
    <w:rsid w:val="00A628CE"/>
    <w:rsid w:val="00A62A34"/>
    <w:rsid w:val="00A62F1D"/>
    <w:rsid w:val="00A63555"/>
    <w:rsid w:val="00A636EA"/>
    <w:rsid w:val="00A63E53"/>
    <w:rsid w:val="00A641A3"/>
    <w:rsid w:val="00A642C3"/>
    <w:rsid w:val="00A642E5"/>
    <w:rsid w:val="00A656DC"/>
    <w:rsid w:val="00A66109"/>
    <w:rsid w:val="00A66B01"/>
    <w:rsid w:val="00A6705C"/>
    <w:rsid w:val="00A67944"/>
    <w:rsid w:val="00A67AEB"/>
    <w:rsid w:val="00A67F49"/>
    <w:rsid w:val="00A70AA5"/>
    <w:rsid w:val="00A70BD2"/>
    <w:rsid w:val="00A714C6"/>
    <w:rsid w:val="00A7151F"/>
    <w:rsid w:val="00A716AF"/>
    <w:rsid w:val="00A722F3"/>
    <w:rsid w:val="00A72AF9"/>
    <w:rsid w:val="00A7329A"/>
    <w:rsid w:val="00A73A70"/>
    <w:rsid w:val="00A73CF8"/>
    <w:rsid w:val="00A7422E"/>
    <w:rsid w:val="00A74CAA"/>
    <w:rsid w:val="00A74EE7"/>
    <w:rsid w:val="00A74F7D"/>
    <w:rsid w:val="00A75493"/>
    <w:rsid w:val="00A759E7"/>
    <w:rsid w:val="00A75BF0"/>
    <w:rsid w:val="00A76AAD"/>
    <w:rsid w:val="00A76B46"/>
    <w:rsid w:val="00A7705E"/>
    <w:rsid w:val="00A771EB"/>
    <w:rsid w:val="00A77861"/>
    <w:rsid w:val="00A80024"/>
    <w:rsid w:val="00A8071E"/>
    <w:rsid w:val="00A80C3E"/>
    <w:rsid w:val="00A80C94"/>
    <w:rsid w:val="00A81DE8"/>
    <w:rsid w:val="00A81E20"/>
    <w:rsid w:val="00A81F99"/>
    <w:rsid w:val="00A823ED"/>
    <w:rsid w:val="00A8244B"/>
    <w:rsid w:val="00A8282D"/>
    <w:rsid w:val="00A831F8"/>
    <w:rsid w:val="00A832CE"/>
    <w:rsid w:val="00A835F9"/>
    <w:rsid w:val="00A8387B"/>
    <w:rsid w:val="00A84391"/>
    <w:rsid w:val="00A8439F"/>
    <w:rsid w:val="00A84522"/>
    <w:rsid w:val="00A845EC"/>
    <w:rsid w:val="00A848E8"/>
    <w:rsid w:val="00A84941"/>
    <w:rsid w:val="00A84C3C"/>
    <w:rsid w:val="00A84C73"/>
    <w:rsid w:val="00A850A6"/>
    <w:rsid w:val="00A851D6"/>
    <w:rsid w:val="00A85C01"/>
    <w:rsid w:val="00A85F35"/>
    <w:rsid w:val="00A85F82"/>
    <w:rsid w:val="00A86300"/>
    <w:rsid w:val="00A86E3C"/>
    <w:rsid w:val="00A87016"/>
    <w:rsid w:val="00A8773A"/>
    <w:rsid w:val="00A8781A"/>
    <w:rsid w:val="00A87826"/>
    <w:rsid w:val="00A905F3"/>
    <w:rsid w:val="00A909FA"/>
    <w:rsid w:val="00A90A4D"/>
    <w:rsid w:val="00A91139"/>
    <w:rsid w:val="00A911AA"/>
    <w:rsid w:val="00A91500"/>
    <w:rsid w:val="00A91DC2"/>
    <w:rsid w:val="00A91F9A"/>
    <w:rsid w:val="00A92BD6"/>
    <w:rsid w:val="00A92D8A"/>
    <w:rsid w:val="00A93D17"/>
    <w:rsid w:val="00A93ED0"/>
    <w:rsid w:val="00A9420C"/>
    <w:rsid w:val="00A942F4"/>
    <w:rsid w:val="00A943D0"/>
    <w:rsid w:val="00A9465C"/>
    <w:rsid w:val="00A9478F"/>
    <w:rsid w:val="00A95749"/>
    <w:rsid w:val="00A957D0"/>
    <w:rsid w:val="00A95BF9"/>
    <w:rsid w:val="00A95EE8"/>
    <w:rsid w:val="00A96411"/>
    <w:rsid w:val="00A96CF6"/>
    <w:rsid w:val="00A96EA3"/>
    <w:rsid w:val="00A97594"/>
    <w:rsid w:val="00A97BD9"/>
    <w:rsid w:val="00A97E71"/>
    <w:rsid w:val="00A97EE6"/>
    <w:rsid w:val="00A97EFF"/>
    <w:rsid w:val="00AA097B"/>
    <w:rsid w:val="00AA0DA3"/>
    <w:rsid w:val="00AA15D2"/>
    <w:rsid w:val="00AA1CF2"/>
    <w:rsid w:val="00AA1FB4"/>
    <w:rsid w:val="00AA25A4"/>
    <w:rsid w:val="00AA2642"/>
    <w:rsid w:val="00AA2B06"/>
    <w:rsid w:val="00AA3039"/>
    <w:rsid w:val="00AA3284"/>
    <w:rsid w:val="00AA332C"/>
    <w:rsid w:val="00AA3647"/>
    <w:rsid w:val="00AA3A65"/>
    <w:rsid w:val="00AA3B50"/>
    <w:rsid w:val="00AA3C33"/>
    <w:rsid w:val="00AA3F98"/>
    <w:rsid w:val="00AA406F"/>
    <w:rsid w:val="00AA4EB9"/>
    <w:rsid w:val="00AA4F5B"/>
    <w:rsid w:val="00AA656A"/>
    <w:rsid w:val="00AA69F0"/>
    <w:rsid w:val="00AA7689"/>
    <w:rsid w:val="00AA7F17"/>
    <w:rsid w:val="00AB01C0"/>
    <w:rsid w:val="00AB0300"/>
    <w:rsid w:val="00AB1259"/>
    <w:rsid w:val="00AB19A1"/>
    <w:rsid w:val="00AB19B6"/>
    <w:rsid w:val="00AB1A52"/>
    <w:rsid w:val="00AB1D93"/>
    <w:rsid w:val="00AB1EC5"/>
    <w:rsid w:val="00AB23C9"/>
    <w:rsid w:val="00AB264F"/>
    <w:rsid w:val="00AB2B98"/>
    <w:rsid w:val="00AB2DFA"/>
    <w:rsid w:val="00AB2EF3"/>
    <w:rsid w:val="00AB32E8"/>
    <w:rsid w:val="00AB3633"/>
    <w:rsid w:val="00AB38B6"/>
    <w:rsid w:val="00AB41FD"/>
    <w:rsid w:val="00AB4780"/>
    <w:rsid w:val="00AB4EBB"/>
    <w:rsid w:val="00AB532A"/>
    <w:rsid w:val="00AB5EB6"/>
    <w:rsid w:val="00AB6417"/>
    <w:rsid w:val="00AB6826"/>
    <w:rsid w:val="00AB733B"/>
    <w:rsid w:val="00AB7490"/>
    <w:rsid w:val="00AB7BB9"/>
    <w:rsid w:val="00AB7EE6"/>
    <w:rsid w:val="00AC0AF5"/>
    <w:rsid w:val="00AC130B"/>
    <w:rsid w:val="00AC1D04"/>
    <w:rsid w:val="00AC1E5E"/>
    <w:rsid w:val="00AC213C"/>
    <w:rsid w:val="00AC24BB"/>
    <w:rsid w:val="00AC24F1"/>
    <w:rsid w:val="00AC271E"/>
    <w:rsid w:val="00AC2BA1"/>
    <w:rsid w:val="00AC2D9B"/>
    <w:rsid w:val="00AC3743"/>
    <w:rsid w:val="00AC3821"/>
    <w:rsid w:val="00AC3851"/>
    <w:rsid w:val="00AC3BEC"/>
    <w:rsid w:val="00AC3C1E"/>
    <w:rsid w:val="00AC539A"/>
    <w:rsid w:val="00AC53A1"/>
    <w:rsid w:val="00AC5D47"/>
    <w:rsid w:val="00AC667D"/>
    <w:rsid w:val="00AC67F5"/>
    <w:rsid w:val="00AC6C3D"/>
    <w:rsid w:val="00AC6F6D"/>
    <w:rsid w:val="00AC70D9"/>
    <w:rsid w:val="00AC77FC"/>
    <w:rsid w:val="00AC7845"/>
    <w:rsid w:val="00AC7EC8"/>
    <w:rsid w:val="00AC7F64"/>
    <w:rsid w:val="00AD0E13"/>
    <w:rsid w:val="00AD16BC"/>
    <w:rsid w:val="00AD186D"/>
    <w:rsid w:val="00AD1C3F"/>
    <w:rsid w:val="00AD25D5"/>
    <w:rsid w:val="00AD2790"/>
    <w:rsid w:val="00AD2815"/>
    <w:rsid w:val="00AD3920"/>
    <w:rsid w:val="00AD3BB4"/>
    <w:rsid w:val="00AD3F1D"/>
    <w:rsid w:val="00AD4498"/>
    <w:rsid w:val="00AD45A1"/>
    <w:rsid w:val="00AD45BB"/>
    <w:rsid w:val="00AD4600"/>
    <w:rsid w:val="00AD4991"/>
    <w:rsid w:val="00AD4F5C"/>
    <w:rsid w:val="00AD5177"/>
    <w:rsid w:val="00AD5ADD"/>
    <w:rsid w:val="00AD5DC2"/>
    <w:rsid w:val="00AD5EA1"/>
    <w:rsid w:val="00AD6A7A"/>
    <w:rsid w:val="00AD6F0B"/>
    <w:rsid w:val="00AD70EA"/>
    <w:rsid w:val="00AD724E"/>
    <w:rsid w:val="00AD753F"/>
    <w:rsid w:val="00AD79B6"/>
    <w:rsid w:val="00AD7C2D"/>
    <w:rsid w:val="00AD7D7D"/>
    <w:rsid w:val="00AD7F82"/>
    <w:rsid w:val="00AE0224"/>
    <w:rsid w:val="00AE0B7B"/>
    <w:rsid w:val="00AE0C62"/>
    <w:rsid w:val="00AE14EC"/>
    <w:rsid w:val="00AE1A51"/>
    <w:rsid w:val="00AE1C1F"/>
    <w:rsid w:val="00AE4280"/>
    <w:rsid w:val="00AE431B"/>
    <w:rsid w:val="00AE4644"/>
    <w:rsid w:val="00AE5082"/>
    <w:rsid w:val="00AE5B8F"/>
    <w:rsid w:val="00AE5DBB"/>
    <w:rsid w:val="00AE5E1B"/>
    <w:rsid w:val="00AE6139"/>
    <w:rsid w:val="00AE6535"/>
    <w:rsid w:val="00AE6B02"/>
    <w:rsid w:val="00AE6F81"/>
    <w:rsid w:val="00AE770B"/>
    <w:rsid w:val="00AE774A"/>
    <w:rsid w:val="00AF023D"/>
    <w:rsid w:val="00AF0286"/>
    <w:rsid w:val="00AF03AA"/>
    <w:rsid w:val="00AF0459"/>
    <w:rsid w:val="00AF09AB"/>
    <w:rsid w:val="00AF11A9"/>
    <w:rsid w:val="00AF1566"/>
    <w:rsid w:val="00AF1631"/>
    <w:rsid w:val="00AF1AD3"/>
    <w:rsid w:val="00AF2917"/>
    <w:rsid w:val="00AF29CC"/>
    <w:rsid w:val="00AF2FC8"/>
    <w:rsid w:val="00AF30CA"/>
    <w:rsid w:val="00AF4176"/>
    <w:rsid w:val="00AF4BDA"/>
    <w:rsid w:val="00AF4FD7"/>
    <w:rsid w:val="00AF5453"/>
    <w:rsid w:val="00AF5815"/>
    <w:rsid w:val="00AF5CB9"/>
    <w:rsid w:val="00AF679B"/>
    <w:rsid w:val="00AF6F59"/>
    <w:rsid w:val="00AF72BD"/>
    <w:rsid w:val="00AF75A7"/>
    <w:rsid w:val="00AF77F4"/>
    <w:rsid w:val="00AF78E6"/>
    <w:rsid w:val="00AF79DE"/>
    <w:rsid w:val="00AF7F81"/>
    <w:rsid w:val="00B00315"/>
    <w:rsid w:val="00B00789"/>
    <w:rsid w:val="00B0136D"/>
    <w:rsid w:val="00B013FC"/>
    <w:rsid w:val="00B014BA"/>
    <w:rsid w:val="00B01CA2"/>
    <w:rsid w:val="00B01DDB"/>
    <w:rsid w:val="00B0313C"/>
    <w:rsid w:val="00B03EBE"/>
    <w:rsid w:val="00B04067"/>
    <w:rsid w:val="00B0491F"/>
    <w:rsid w:val="00B04AF3"/>
    <w:rsid w:val="00B04C3E"/>
    <w:rsid w:val="00B04D36"/>
    <w:rsid w:val="00B04E28"/>
    <w:rsid w:val="00B04E37"/>
    <w:rsid w:val="00B0665A"/>
    <w:rsid w:val="00B06D71"/>
    <w:rsid w:val="00B06ED3"/>
    <w:rsid w:val="00B074BB"/>
    <w:rsid w:val="00B077B3"/>
    <w:rsid w:val="00B10212"/>
    <w:rsid w:val="00B10BB8"/>
    <w:rsid w:val="00B111F7"/>
    <w:rsid w:val="00B1179A"/>
    <w:rsid w:val="00B11FDB"/>
    <w:rsid w:val="00B12293"/>
    <w:rsid w:val="00B12CC0"/>
    <w:rsid w:val="00B132FD"/>
    <w:rsid w:val="00B13496"/>
    <w:rsid w:val="00B1355D"/>
    <w:rsid w:val="00B13CD7"/>
    <w:rsid w:val="00B13FD5"/>
    <w:rsid w:val="00B145F7"/>
    <w:rsid w:val="00B14729"/>
    <w:rsid w:val="00B15B82"/>
    <w:rsid w:val="00B15F00"/>
    <w:rsid w:val="00B16571"/>
    <w:rsid w:val="00B16C8B"/>
    <w:rsid w:val="00B16D48"/>
    <w:rsid w:val="00B172F8"/>
    <w:rsid w:val="00B174CF"/>
    <w:rsid w:val="00B17742"/>
    <w:rsid w:val="00B17AEE"/>
    <w:rsid w:val="00B17E23"/>
    <w:rsid w:val="00B20A6E"/>
    <w:rsid w:val="00B20BE4"/>
    <w:rsid w:val="00B2129C"/>
    <w:rsid w:val="00B2167D"/>
    <w:rsid w:val="00B216E9"/>
    <w:rsid w:val="00B21C86"/>
    <w:rsid w:val="00B21FB9"/>
    <w:rsid w:val="00B22050"/>
    <w:rsid w:val="00B22544"/>
    <w:rsid w:val="00B22788"/>
    <w:rsid w:val="00B227B3"/>
    <w:rsid w:val="00B232EA"/>
    <w:rsid w:val="00B23335"/>
    <w:rsid w:val="00B24B55"/>
    <w:rsid w:val="00B25408"/>
    <w:rsid w:val="00B25578"/>
    <w:rsid w:val="00B25672"/>
    <w:rsid w:val="00B25C2D"/>
    <w:rsid w:val="00B263F6"/>
    <w:rsid w:val="00B26A57"/>
    <w:rsid w:val="00B26A68"/>
    <w:rsid w:val="00B26AF9"/>
    <w:rsid w:val="00B26EB0"/>
    <w:rsid w:val="00B27062"/>
    <w:rsid w:val="00B2730E"/>
    <w:rsid w:val="00B275C3"/>
    <w:rsid w:val="00B30637"/>
    <w:rsid w:val="00B315C4"/>
    <w:rsid w:val="00B31809"/>
    <w:rsid w:val="00B31A79"/>
    <w:rsid w:val="00B31C2C"/>
    <w:rsid w:val="00B3299B"/>
    <w:rsid w:val="00B32E5D"/>
    <w:rsid w:val="00B338C6"/>
    <w:rsid w:val="00B339B9"/>
    <w:rsid w:val="00B33AD3"/>
    <w:rsid w:val="00B33FEE"/>
    <w:rsid w:val="00B3471A"/>
    <w:rsid w:val="00B349E6"/>
    <w:rsid w:val="00B34B98"/>
    <w:rsid w:val="00B3552C"/>
    <w:rsid w:val="00B35669"/>
    <w:rsid w:val="00B37225"/>
    <w:rsid w:val="00B37A7C"/>
    <w:rsid w:val="00B37AEC"/>
    <w:rsid w:val="00B400F7"/>
    <w:rsid w:val="00B4079D"/>
    <w:rsid w:val="00B4080C"/>
    <w:rsid w:val="00B40BD2"/>
    <w:rsid w:val="00B4108A"/>
    <w:rsid w:val="00B41761"/>
    <w:rsid w:val="00B41F9D"/>
    <w:rsid w:val="00B42154"/>
    <w:rsid w:val="00B42740"/>
    <w:rsid w:val="00B4287D"/>
    <w:rsid w:val="00B42B6F"/>
    <w:rsid w:val="00B42BEE"/>
    <w:rsid w:val="00B43737"/>
    <w:rsid w:val="00B4390D"/>
    <w:rsid w:val="00B43992"/>
    <w:rsid w:val="00B43F3F"/>
    <w:rsid w:val="00B451F2"/>
    <w:rsid w:val="00B45581"/>
    <w:rsid w:val="00B459E0"/>
    <w:rsid w:val="00B4653A"/>
    <w:rsid w:val="00B46867"/>
    <w:rsid w:val="00B46895"/>
    <w:rsid w:val="00B46A39"/>
    <w:rsid w:val="00B46B75"/>
    <w:rsid w:val="00B46E8B"/>
    <w:rsid w:val="00B46F2F"/>
    <w:rsid w:val="00B47062"/>
    <w:rsid w:val="00B47384"/>
    <w:rsid w:val="00B476E7"/>
    <w:rsid w:val="00B4786A"/>
    <w:rsid w:val="00B47ADF"/>
    <w:rsid w:val="00B502C1"/>
    <w:rsid w:val="00B50796"/>
    <w:rsid w:val="00B50D20"/>
    <w:rsid w:val="00B5128D"/>
    <w:rsid w:val="00B51437"/>
    <w:rsid w:val="00B522AF"/>
    <w:rsid w:val="00B5243D"/>
    <w:rsid w:val="00B52AB8"/>
    <w:rsid w:val="00B52DAF"/>
    <w:rsid w:val="00B532EC"/>
    <w:rsid w:val="00B53CF5"/>
    <w:rsid w:val="00B55556"/>
    <w:rsid w:val="00B558C8"/>
    <w:rsid w:val="00B5594D"/>
    <w:rsid w:val="00B56801"/>
    <w:rsid w:val="00B57016"/>
    <w:rsid w:val="00B574DC"/>
    <w:rsid w:val="00B57CC9"/>
    <w:rsid w:val="00B57F09"/>
    <w:rsid w:val="00B60353"/>
    <w:rsid w:val="00B60794"/>
    <w:rsid w:val="00B6145F"/>
    <w:rsid w:val="00B6156B"/>
    <w:rsid w:val="00B6174E"/>
    <w:rsid w:val="00B61AA8"/>
    <w:rsid w:val="00B61E77"/>
    <w:rsid w:val="00B6209A"/>
    <w:rsid w:val="00B62A09"/>
    <w:rsid w:val="00B62B87"/>
    <w:rsid w:val="00B62F7F"/>
    <w:rsid w:val="00B6338D"/>
    <w:rsid w:val="00B63650"/>
    <w:rsid w:val="00B63815"/>
    <w:rsid w:val="00B6384A"/>
    <w:rsid w:val="00B63910"/>
    <w:rsid w:val="00B63BB8"/>
    <w:rsid w:val="00B63FC6"/>
    <w:rsid w:val="00B64252"/>
    <w:rsid w:val="00B6432E"/>
    <w:rsid w:val="00B64331"/>
    <w:rsid w:val="00B6490F"/>
    <w:rsid w:val="00B64AB5"/>
    <w:rsid w:val="00B64DF2"/>
    <w:rsid w:val="00B64F74"/>
    <w:rsid w:val="00B65169"/>
    <w:rsid w:val="00B65E7E"/>
    <w:rsid w:val="00B6625F"/>
    <w:rsid w:val="00B666D9"/>
    <w:rsid w:val="00B66C60"/>
    <w:rsid w:val="00B67101"/>
    <w:rsid w:val="00B671D8"/>
    <w:rsid w:val="00B67EC8"/>
    <w:rsid w:val="00B70454"/>
    <w:rsid w:val="00B70E7A"/>
    <w:rsid w:val="00B71CE4"/>
    <w:rsid w:val="00B7345D"/>
    <w:rsid w:val="00B7356B"/>
    <w:rsid w:val="00B738DD"/>
    <w:rsid w:val="00B73993"/>
    <w:rsid w:val="00B73A21"/>
    <w:rsid w:val="00B7402D"/>
    <w:rsid w:val="00B74557"/>
    <w:rsid w:val="00B74AD3"/>
    <w:rsid w:val="00B75200"/>
    <w:rsid w:val="00B75205"/>
    <w:rsid w:val="00B75528"/>
    <w:rsid w:val="00B759E7"/>
    <w:rsid w:val="00B75FCE"/>
    <w:rsid w:val="00B76777"/>
    <w:rsid w:val="00B7693B"/>
    <w:rsid w:val="00B76AC2"/>
    <w:rsid w:val="00B76B6D"/>
    <w:rsid w:val="00B76F8F"/>
    <w:rsid w:val="00B772A5"/>
    <w:rsid w:val="00B77408"/>
    <w:rsid w:val="00B777DA"/>
    <w:rsid w:val="00B77A33"/>
    <w:rsid w:val="00B77D7D"/>
    <w:rsid w:val="00B803CB"/>
    <w:rsid w:val="00B8105D"/>
    <w:rsid w:val="00B8113A"/>
    <w:rsid w:val="00B81336"/>
    <w:rsid w:val="00B8156C"/>
    <w:rsid w:val="00B81D9D"/>
    <w:rsid w:val="00B827C2"/>
    <w:rsid w:val="00B8284C"/>
    <w:rsid w:val="00B82B83"/>
    <w:rsid w:val="00B82D59"/>
    <w:rsid w:val="00B82DD8"/>
    <w:rsid w:val="00B82F7D"/>
    <w:rsid w:val="00B83ECC"/>
    <w:rsid w:val="00B842E0"/>
    <w:rsid w:val="00B84DEE"/>
    <w:rsid w:val="00B850C2"/>
    <w:rsid w:val="00B859B1"/>
    <w:rsid w:val="00B85B8F"/>
    <w:rsid w:val="00B8636B"/>
    <w:rsid w:val="00B86640"/>
    <w:rsid w:val="00B870AC"/>
    <w:rsid w:val="00B87D46"/>
    <w:rsid w:val="00B87E7E"/>
    <w:rsid w:val="00B90159"/>
    <w:rsid w:val="00B9063D"/>
    <w:rsid w:val="00B908DF"/>
    <w:rsid w:val="00B90ED7"/>
    <w:rsid w:val="00B90EEE"/>
    <w:rsid w:val="00B912AD"/>
    <w:rsid w:val="00B91667"/>
    <w:rsid w:val="00B92121"/>
    <w:rsid w:val="00B9214A"/>
    <w:rsid w:val="00B9270F"/>
    <w:rsid w:val="00B92CAD"/>
    <w:rsid w:val="00B93133"/>
    <w:rsid w:val="00B93499"/>
    <w:rsid w:val="00B936AB"/>
    <w:rsid w:val="00B93BB9"/>
    <w:rsid w:val="00B942C0"/>
    <w:rsid w:val="00B94A4B"/>
    <w:rsid w:val="00B94FF5"/>
    <w:rsid w:val="00B950C4"/>
    <w:rsid w:val="00B9518B"/>
    <w:rsid w:val="00B960B1"/>
    <w:rsid w:val="00B9669F"/>
    <w:rsid w:val="00B96B9B"/>
    <w:rsid w:val="00B971AA"/>
    <w:rsid w:val="00B97A62"/>
    <w:rsid w:val="00B97CEA"/>
    <w:rsid w:val="00B97DDE"/>
    <w:rsid w:val="00BA0084"/>
    <w:rsid w:val="00BA07B9"/>
    <w:rsid w:val="00BA0E61"/>
    <w:rsid w:val="00BA1347"/>
    <w:rsid w:val="00BA199C"/>
    <w:rsid w:val="00BA1B94"/>
    <w:rsid w:val="00BA2482"/>
    <w:rsid w:val="00BA24D3"/>
    <w:rsid w:val="00BA29DC"/>
    <w:rsid w:val="00BA36C8"/>
    <w:rsid w:val="00BA3749"/>
    <w:rsid w:val="00BA3FCC"/>
    <w:rsid w:val="00BA4717"/>
    <w:rsid w:val="00BA492C"/>
    <w:rsid w:val="00BA545F"/>
    <w:rsid w:val="00BA5BC0"/>
    <w:rsid w:val="00BA5CC3"/>
    <w:rsid w:val="00BA5CD0"/>
    <w:rsid w:val="00BA5CF9"/>
    <w:rsid w:val="00BA6151"/>
    <w:rsid w:val="00BA662A"/>
    <w:rsid w:val="00BA6CF0"/>
    <w:rsid w:val="00BA734D"/>
    <w:rsid w:val="00BA73C9"/>
    <w:rsid w:val="00BA7914"/>
    <w:rsid w:val="00BA7AC5"/>
    <w:rsid w:val="00BA7EF1"/>
    <w:rsid w:val="00BB1365"/>
    <w:rsid w:val="00BB160F"/>
    <w:rsid w:val="00BB17EC"/>
    <w:rsid w:val="00BB209C"/>
    <w:rsid w:val="00BB2122"/>
    <w:rsid w:val="00BB21F0"/>
    <w:rsid w:val="00BB2206"/>
    <w:rsid w:val="00BB2B74"/>
    <w:rsid w:val="00BB3054"/>
    <w:rsid w:val="00BB309B"/>
    <w:rsid w:val="00BB452F"/>
    <w:rsid w:val="00BB4B97"/>
    <w:rsid w:val="00BB4FA4"/>
    <w:rsid w:val="00BB57D0"/>
    <w:rsid w:val="00BB5FD1"/>
    <w:rsid w:val="00BB65D5"/>
    <w:rsid w:val="00BB6A77"/>
    <w:rsid w:val="00BB6D12"/>
    <w:rsid w:val="00BB6D25"/>
    <w:rsid w:val="00BB7044"/>
    <w:rsid w:val="00BC0114"/>
    <w:rsid w:val="00BC0694"/>
    <w:rsid w:val="00BC080A"/>
    <w:rsid w:val="00BC1005"/>
    <w:rsid w:val="00BC1CD0"/>
    <w:rsid w:val="00BC1E81"/>
    <w:rsid w:val="00BC20D6"/>
    <w:rsid w:val="00BC22D4"/>
    <w:rsid w:val="00BC24E0"/>
    <w:rsid w:val="00BC2BB2"/>
    <w:rsid w:val="00BC3A98"/>
    <w:rsid w:val="00BC3CC7"/>
    <w:rsid w:val="00BC414D"/>
    <w:rsid w:val="00BC431C"/>
    <w:rsid w:val="00BC479A"/>
    <w:rsid w:val="00BC4B25"/>
    <w:rsid w:val="00BC5684"/>
    <w:rsid w:val="00BC57CC"/>
    <w:rsid w:val="00BC5E32"/>
    <w:rsid w:val="00BC6298"/>
    <w:rsid w:val="00BC66FB"/>
    <w:rsid w:val="00BC72A1"/>
    <w:rsid w:val="00BC743A"/>
    <w:rsid w:val="00BC7B02"/>
    <w:rsid w:val="00BC7F91"/>
    <w:rsid w:val="00BC7F9C"/>
    <w:rsid w:val="00BD0038"/>
    <w:rsid w:val="00BD0343"/>
    <w:rsid w:val="00BD039A"/>
    <w:rsid w:val="00BD0DC2"/>
    <w:rsid w:val="00BD18AF"/>
    <w:rsid w:val="00BD1974"/>
    <w:rsid w:val="00BD2C9B"/>
    <w:rsid w:val="00BD300D"/>
    <w:rsid w:val="00BD33F3"/>
    <w:rsid w:val="00BD3AF6"/>
    <w:rsid w:val="00BD4249"/>
    <w:rsid w:val="00BD48E2"/>
    <w:rsid w:val="00BD4F38"/>
    <w:rsid w:val="00BD5CF5"/>
    <w:rsid w:val="00BD5E57"/>
    <w:rsid w:val="00BD7338"/>
    <w:rsid w:val="00BD764E"/>
    <w:rsid w:val="00BD7690"/>
    <w:rsid w:val="00BD79BD"/>
    <w:rsid w:val="00BE035A"/>
    <w:rsid w:val="00BE0515"/>
    <w:rsid w:val="00BE076B"/>
    <w:rsid w:val="00BE0827"/>
    <w:rsid w:val="00BE0A0A"/>
    <w:rsid w:val="00BE14F1"/>
    <w:rsid w:val="00BE1697"/>
    <w:rsid w:val="00BE2747"/>
    <w:rsid w:val="00BE28A4"/>
    <w:rsid w:val="00BE2969"/>
    <w:rsid w:val="00BE2E84"/>
    <w:rsid w:val="00BE2EA9"/>
    <w:rsid w:val="00BE30B2"/>
    <w:rsid w:val="00BE38A0"/>
    <w:rsid w:val="00BE3DC4"/>
    <w:rsid w:val="00BE4890"/>
    <w:rsid w:val="00BE4A2C"/>
    <w:rsid w:val="00BE4A32"/>
    <w:rsid w:val="00BE4E63"/>
    <w:rsid w:val="00BE5201"/>
    <w:rsid w:val="00BE5630"/>
    <w:rsid w:val="00BE5D19"/>
    <w:rsid w:val="00BE6D25"/>
    <w:rsid w:val="00BE708D"/>
    <w:rsid w:val="00BE70AE"/>
    <w:rsid w:val="00BE7318"/>
    <w:rsid w:val="00BE7516"/>
    <w:rsid w:val="00BE7525"/>
    <w:rsid w:val="00BE7B61"/>
    <w:rsid w:val="00BF066E"/>
    <w:rsid w:val="00BF0BC7"/>
    <w:rsid w:val="00BF0D7E"/>
    <w:rsid w:val="00BF1167"/>
    <w:rsid w:val="00BF124C"/>
    <w:rsid w:val="00BF14B8"/>
    <w:rsid w:val="00BF15A4"/>
    <w:rsid w:val="00BF17DD"/>
    <w:rsid w:val="00BF1E5E"/>
    <w:rsid w:val="00BF2BC0"/>
    <w:rsid w:val="00BF2DE4"/>
    <w:rsid w:val="00BF338B"/>
    <w:rsid w:val="00BF37C9"/>
    <w:rsid w:val="00BF3A29"/>
    <w:rsid w:val="00BF406E"/>
    <w:rsid w:val="00BF5161"/>
    <w:rsid w:val="00BF59BB"/>
    <w:rsid w:val="00BF5B4C"/>
    <w:rsid w:val="00BF5D66"/>
    <w:rsid w:val="00BF5E22"/>
    <w:rsid w:val="00BF5EC6"/>
    <w:rsid w:val="00BF5F56"/>
    <w:rsid w:val="00BF60B2"/>
    <w:rsid w:val="00BF61A7"/>
    <w:rsid w:val="00BF67DA"/>
    <w:rsid w:val="00BF698A"/>
    <w:rsid w:val="00BF77FA"/>
    <w:rsid w:val="00BF79A3"/>
    <w:rsid w:val="00C00D31"/>
    <w:rsid w:val="00C0108C"/>
    <w:rsid w:val="00C01594"/>
    <w:rsid w:val="00C01D51"/>
    <w:rsid w:val="00C01D65"/>
    <w:rsid w:val="00C022CD"/>
    <w:rsid w:val="00C025F8"/>
    <w:rsid w:val="00C02869"/>
    <w:rsid w:val="00C03108"/>
    <w:rsid w:val="00C03F57"/>
    <w:rsid w:val="00C046A1"/>
    <w:rsid w:val="00C04815"/>
    <w:rsid w:val="00C04FEC"/>
    <w:rsid w:val="00C058BF"/>
    <w:rsid w:val="00C05C1D"/>
    <w:rsid w:val="00C068C0"/>
    <w:rsid w:val="00C07002"/>
    <w:rsid w:val="00C07024"/>
    <w:rsid w:val="00C07323"/>
    <w:rsid w:val="00C0747E"/>
    <w:rsid w:val="00C074C3"/>
    <w:rsid w:val="00C07B70"/>
    <w:rsid w:val="00C104FF"/>
    <w:rsid w:val="00C10BDF"/>
    <w:rsid w:val="00C10DF3"/>
    <w:rsid w:val="00C11239"/>
    <w:rsid w:val="00C11296"/>
    <w:rsid w:val="00C117DC"/>
    <w:rsid w:val="00C12204"/>
    <w:rsid w:val="00C1223B"/>
    <w:rsid w:val="00C129B5"/>
    <w:rsid w:val="00C12E3F"/>
    <w:rsid w:val="00C13C4E"/>
    <w:rsid w:val="00C141F1"/>
    <w:rsid w:val="00C14AED"/>
    <w:rsid w:val="00C15576"/>
    <w:rsid w:val="00C15EED"/>
    <w:rsid w:val="00C16315"/>
    <w:rsid w:val="00C16F3E"/>
    <w:rsid w:val="00C16F55"/>
    <w:rsid w:val="00C1724D"/>
    <w:rsid w:val="00C17AA7"/>
    <w:rsid w:val="00C17B07"/>
    <w:rsid w:val="00C17B17"/>
    <w:rsid w:val="00C20113"/>
    <w:rsid w:val="00C20157"/>
    <w:rsid w:val="00C20177"/>
    <w:rsid w:val="00C2057E"/>
    <w:rsid w:val="00C20647"/>
    <w:rsid w:val="00C20B81"/>
    <w:rsid w:val="00C21035"/>
    <w:rsid w:val="00C21622"/>
    <w:rsid w:val="00C225AD"/>
    <w:rsid w:val="00C22615"/>
    <w:rsid w:val="00C22F68"/>
    <w:rsid w:val="00C234A8"/>
    <w:rsid w:val="00C23B89"/>
    <w:rsid w:val="00C23CD6"/>
    <w:rsid w:val="00C244DB"/>
    <w:rsid w:val="00C247E3"/>
    <w:rsid w:val="00C2514D"/>
    <w:rsid w:val="00C25FAA"/>
    <w:rsid w:val="00C26543"/>
    <w:rsid w:val="00C26588"/>
    <w:rsid w:val="00C266E2"/>
    <w:rsid w:val="00C2761E"/>
    <w:rsid w:val="00C27E3C"/>
    <w:rsid w:val="00C30584"/>
    <w:rsid w:val="00C3064F"/>
    <w:rsid w:val="00C30FDA"/>
    <w:rsid w:val="00C3102D"/>
    <w:rsid w:val="00C311D8"/>
    <w:rsid w:val="00C314F0"/>
    <w:rsid w:val="00C321C0"/>
    <w:rsid w:val="00C3264B"/>
    <w:rsid w:val="00C32B5B"/>
    <w:rsid w:val="00C32B80"/>
    <w:rsid w:val="00C32F52"/>
    <w:rsid w:val="00C335BD"/>
    <w:rsid w:val="00C33F50"/>
    <w:rsid w:val="00C340DD"/>
    <w:rsid w:val="00C35CB1"/>
    <w:rsid w:val="00C361A6"/>
    <w:rsid w:val="00C36430"/>
    <w:rsid w:val="00C37635"/>
    <w:rsid w:val="00C37D2C"/>
    <w:rsid w:val="00C37EE5"/>
    <w:rsid w:val="00C40166"/>
    <w:rsid w:val="00C40681"/>
    <w:rsid w:val="00C40C4D"/>
    <w:rsid w:val="00C40F2B"/>
    <w:rsid w:val="00C4109E"/>
    <w:rsid w:val="00C41303"/>
    <w:rsid w:val="00C41D07"/>
    <w:rsid w:val="00C42094"/>
    <w:rsid w:val="00C421B8"/>
    <w:rsid w:val="00C426A3"/>
    <w:rsid w:val="00C427B0"/>
    <w:rsid w:val="00C42CEA"/>
    <w:rsid w:val="00C4357E"/>
    <w:rsid w:val="00C436E9"/>
    <w:rsid w:val="00C437D0"/>
    <w:rsid w:val="00C43CDE"/>
    <w:rsid w:val="00C442A0"/>
    <w:rsid w:val="00C4433E"/>
    <w:rsid w:val="00C44CE6"/>
    <w:rsid w:val="00C44D1F"/>
    <w:rsid w:val="00C4500F"/>
    <w:rsid w:val="00C45044"/>
    <w:rsid w:val="00C451A0"/>
    <w:rsid w:val="00C4645F"/>
    <w:rsid w:val="00C46664"/>
    <w:rsid w:val="00C46C81"/>
    <w:rsid w:val="00C471D5"/>
    <w:rsid w:val="00C4779B"/>
    <w:rsid w:val="00C5045A"/>
    <w:rsid w:val="00C50788"/>
    <w:rsid w:val="00C51322"/>
    <w:rsid w:val="00C51EBB"/>
    <w:rsid w:val="00C521E5"/>
    <w:rsid w:val="00C52389"/>
    <w:rsid w:val="00C52A77"/>
    <w:rsid w:val="00C52BEB"/>
    <w:rsid w:val="00C531B3"/>
    <w:rsid w:val="00C53D52"/>
    <w:rsid w:val="00C53FE4"/>
    <w:rsid w:val="00C54C04"/>
    <w:rsid w:val="00C54C68"/>
    <w:rsid w:val="00C54E86"/>
    <w:rsid w:val="00C55287"/>
    <w:rsid w:val="00C55595"/>
    <w:rsid w:val="00C555C9"/>
    <w:rsid w:val="00C55A79"/>
    <w:rsid w:val="00C5684F"/>
    <w:rsid w:val="00C56A30"/>
    <w:rsid w:val="00C56DCC"/>
    <w:rsid w:val="00C57E57"/>
    <w:rsid w:val="00C601E4"/>
    <w:rsid w:val="00C607D8"/>
    <w:rsid w:val="00C60806"/>
    <w:rsid w:val="00C60ADE"/>
    <w:rsid w:val="00C61015"/>
    <w:rsid w:val="00C614F8"/>
    <w:rsid w:val="00C61C5F"/>
    <w:rsid w:val="00C625FD"/>
    <w:rsid w:val="00C626B8"/>
    <w:rsid w:val="00C6280D"/>
    <w:rsid w:val="00C63230"/>
    <w:rsid w:val="00C63372"/>
    <w:rsid w:val="00C6364E"/>
    <w:rsid w:val="00C63AD9"/>
    <w:rsid w:val="00C63B11"/>
    <w:rsid w:val="00C63FCB"/>
    <w:rsid w:val="00C648DE"/>
    <w:rsid w:val="00C65261"/>
    <w:rsid w:val="00C6624F"/>
    <w:rsid w:val="00C6628D"/>
    <w:rsid w:val="00C670F4"/>
    <w:rsid w:val="00C6730F"/>
    <w:rsid w:val="00C677C6"/>
    <w:rsid w:val="00C70B33"/>
    <w:rsid w:val="00C71543"/>
    <w:rsid w:val="00C719F7"/>
    <w:rsid w:val="00C71D15"/>
    <w:rsid w:val="00C7214C"/>
    <w:rsid w:val="00C72154"/>
    <w:rsid w:val="00C72294"/>
    <w:rsid w:val="00C7269B"/>
    <w:rsid w:val="00C72B3A"/>
    <w:rsid w:val="00C737DF"/>
    <w:rsid w:val="00C73AFE"/>
    <w:rsid w:val="00C73E02"/>
    <w:rsid w:val="00C73E08"/>
    <w:rsid w:val="00C73FFB"/>
    <w:rsid w:val="00C741A0"/>
    <w:rsid w:val="00C74269"/>
    <w:rsid w:val="00C742B3"/>
    <w:rsid w:val="00C742F6"/>
    <w:rsid w:val="00C74BEB"/>
    <w:rsid w:val="00C75254"/>
    <w:rsid w:val="00C75845"/>
    <w:rsid w:val="00C75D68"/>
    <w:rsid w:val="00C76159"/>
    <w:rsid w:val="00C76911"/>
    <w:rsid w:val="00C770FA"/>
    <w:rsid w:val="00C77DBD"/>
    <w:rsid w:val="00C77FC6"/>
    <w:rsid w:val="00C802A1"/>
    <w:rsid w:val="00C80867"/>
    <w:rsid w:val="00C80875"/>
    <w:rsid w:val="00C808AF"/>
    <w:rsid w:val="00C81229"/>
    <w:rsid w:val="00C8195C"/>
    <w:rsid w:val="00C83CB8"/>
    <w:rsid w:val="00C84ABA"/>
    <w:rsid w:val="00C851FA"/>
    <w:rsid w:val="00C85C78"/>
    <w:rsid w:val="00C85E91"/>
    <w:rsid w:val="00C86D70"/>
    <w:rsid w:val="00C870FF"/>
    <w:rsid w:val="00C876E3"/>
    <w:rsid w:val="00C87893"/>
    <w:rsid w:val="00C87E0C"/>
    <w:rsid w:val="00C9030B"/>
    <w:rsid w:val="00C90820"/>
    <w:rsid w:val="00C917D5"/>
    <w:rsid w:val="00C91F15"/>
    <w:rsid w:val="00C9286D"/>
    <w:rsid w:val="00C9336A"/>
    <w:rsid w:val="00C935E7"/>
    <w:rsid w:val="00C93A32"/>
    <w:rsid w:val="00C93B2E"/>
    <w:rsid w:val="00C93B6C"/>
    <w:rsid w:val="00C9406C"/>
    <w:rsid w:val="00C94625"/>
    <w:rsid w:val="00C9490C"/>
    <w:rsid w:val="00C957BC"/>
    <w:rsid w:val="00C960A2"/>
    <w:rsid w:val="00C966E9"/>
    <w:rsid w:val="00C96A25"/>
    <w:rsid w:val="00C96A4E"/>
    <w:rsid w:val="00C96BDD"/>
    <w:rsid w:val="00C96C6F"/>
    <w:rsid w:val="00C9700D"/>
    <w:rsid w:val="00C9714E"/>
    <w:rsid w:val="00C97E82"/>
    <w:rsid w:val="00CA0180"/>
    <w:rsid w:val="00CA03BE"/>
    <w:rsid w:val="00CA20B5"/>
    <w:rsid w:val="00CA2290"/>
    <w:rsid w:val="00CA28D6"/>
    <w:rsid w:val="00CA477B"/>
    <w:rsid w:val="00CA4F47"/>
    <w:rsid w:val="00CA4FBF"/>
    <w:rsid w:val="00CA5261"/>
    <w:rsid w:val="00CA5A9B"/>
    <w:rsid w:val="00CA60A9"/>
    <w:rsid w:val="00CA64EB"/>
    <w:rsid w:val="00CA70C4"/>
    <w:rsid w:val="00CA7169"/>
    <w:rsid w:val="00CA72D4"/>
    <w:rsid w:val="00CA733C"/>
    <w:rsid w:val="00CA7AB1"/>
    <w:rsid w:val="00CA7CEC"/>
    <w:rsid w:val="00CB0516"/>
    <w:rsid w:val="00CB07C0"/>
    <w:rsid w:val="00CB0B53"/>
    <w:rsid w:val="00CB0C1A"/>
    <w:rsid w:val="00CB0CE0"/>
    <w:rsid w:val="00CB0D81"/>
    <w:rsid w:val="00CB15AB"/>
    <w:rsid w:val="00CB18A8"/>
    <w:rsid w:val="00CB220E"/>
    <w:rsid w:val="00CB2226"/>
    <w:rsid w:val="00CB28C6"/>
    <w:rsid w:val="00CB311B"/>
    <w:rsid w:val="00CB3265"/>
    <w:rsid w:val="00CB33BA"/>
    <w:rsid w:val="00CB33FE"/>
    <w:rsid w:val="00CB38EB"/>
    <w:rsid w:val="00CB3CE8"/>
    <w:rsid w:val="00CB471F"/>
    <w:rsid w:val="00CB4A20"/>
    <w:rsid w:val="00CB4A25"/>
    <w:rsid w:val="00CB5A60"/>
    <w:rsid w:val="00CB5D41"/>
    <w:rsid w:val="00CB6286"/>
    <w:rsid w:val="00CB62AE"/>
    <w:rsid w:val="00CB6907"/>
    <w:rsid w:val="00CB6F2F"/>
    <w:rsid w:val="00CB739A"/>
    <w:rsid w:val="00CB77C0"/>
    <w:rsid w:val="00CB78E9"/>
    <w:rsid w:val="00CB7926"/>
    <w:rsid w:val="00CC02D6"/>
    <w:rsid w:val="00CC0DB9"/>
    <w:rsid w:val="00CC0E87"/>
    <w:rsid w:val="00CC0EF6"/>
    <w:rsid w:val="00CC1441"/>
    <w:rsid w:val="00CC25F6"/>
    <w:rsid w:val="00CC2FFC"/>
    <w:rsid w:val="00CC3825"/>
    <w:rsid w:val="00CC3AC4"/>
    <w:rsid w:val="00CC3E4D"/>
    <w:rsid w:val="00CC41E8"/>
    <w:rsid w:val="00CC4BAA"/>
    <w:rsid w:val="00CC5007"/>
    <w:rsid w:val="00CC53B7"/>
    <w:rsid w:val="00CC5412"/>
    <w:rsid w:val="00CC5751"/>
    <w:rsid w:val="00CC6CEF"/>
    <w:rsid w:val="00CC70DE"/>
    <w:rsid w:val="00CC7D22"/>
    <w:rsid w:val="00CC7E3B"/>
    <w:rsid w:val="00CD063B"/>
    <w:rsid w:val="00CD0B64"/>
    <w:rsid w:val="00CD10D4"/>
    <w:rsid w:val="00CD23F1"/>
    <w:rsid w:val="00CD24C8"/>
    <w:rsid w:val="00CD25E7"/>
    <w:rsid w:val="00CD30D9"/>
    <w:rsid w:val="00CD36C8"/>
    <w:rsid w:val="00CD3AC9"/>
    <w:rsid w:val="00CD4DC7"/>
    <w:rsid w:val="00CD5099"/>
    <w:rsid w:val="00CD5167"/>
    <w:rsid w:val="00CD51E1"/>
    <w:rsid w:val="00CD58BB"/>
    <w:rsid w:val="00CD59BB"/>
    <w:rsid w:val="00CD5B18"/>
    <w:rsid w:val="00CD5B9F"/>
    <w:rsid w:val="00CD5F46"/>
    <w:rsid w:val="00CD7241"/>
    <w:rsid w:val="00CD7C23"/>
    <w:rsid w:val="00CD7D3C"/>
    <w:rsid w:val="00CD7D69"/>
    <w:rsid w:val="00CD7F34"/>
    <w:rsid w:val="00CE0413"/>
    <w:rsid w:val="00CE05C0"/>
    <w:rsid w:val="00CE0CF5"/>
    <w:rsid w:val="00CE15B2"/>
    <w:rsid w:val="00CE185E"/>
    <w:rsid w:val="00CE1D38"/>
    <w:rsid w:val="00CE1D72"/>
    <w:rsid w:val="00CE1E03"/>
    <w:rsid w:val="00CE2025"/>
    <w:rsid w:val="00CE2536"/>
    <w:rsid w:val="00CE2615"/>
    <w:rsid w:val="00CE262C"/>
    <w:rsid w:val="00CE2631"/>
    <w:rsid w:val="00CE3769"/>
    <w:rsid w:val="00CE37FD"/>
    <w:rsid w:val="00CE3A19"/>
    <w:rsid w:val="00CE3A21"/>
    <w:rsid w:val="00CE3CFA"/>
    <w:rsid w:val="00CE3D09"/>
    <w:rsid w:val="00CE4505"/>
    <w:rsid w:val="00CE45A9"/>
    <w:rsid w:val="00CE467A"/>
    <w:rsid w:val="00CE4C32"/>
    <w:rsid w:val="00CE4D08"/>
    <w:rsid w:val="00CE5438"/>
    <w:rsid w:val="00CE5534"/>
    <w:rsid w:val="00CE5E31"/>
    <w:rsid w:val="00CE7442"/>
    <w:rsid w:val="00CE7940"/>
    <w:rsid w:val="00CE7DA3"/>
    <w:rsid w:val="00CE7DEC"/>
    <w:rsid w:val="00CF05AF"/>
    <w:rsid w:val="00CF0AAA"/>
    <w:rsid w:val="00CF0DBF"/>
    <w:rsid w:val="00CF0FA4"/>
    <w:rsid w:val="00CF109E"/>
    <w:rsid w:val="00CF15E4"/>
    <w:rsid w:val="00CF1C5F"/>
    <w:rsid w:val="00CF223B"/>
    <w:rsid w:val="00CF243E"/>
    <w:rsid w:val="00CF2903"/>
    <w:rsid w:val="00CF33D9"/>
    <w:rsid w:val="00CF37A9"/>
    <w:rsid w:val="00CF39E9"/>
    <w:rsid w:val="00CF3BD1"/>
    <w:rsid w:val="00CF3FD1"/>
    <w:rsid w:val="00CF401F"/>
    <w:rsid w:val="00CF43E9"/>
    <w:rsid w:val="00CF5CAA"/>
    <w:rsid w:val="00CF5CAF"/>
    <w:rsid w:val="00CF64D7"/>
    <w:rsid w:val="00CF68EE"/>
    <w:rsid w:val="00CF6CE2"/>
    <w:rsid w:val="00CF7709"/>
    <w:rsid w:val="00CF7AD0"/>
    <w:rsid w:val="00D00DE2"/>
    <w:rsid w:val="00D00EC4"/>
    <w:rsid w:val="00D014C5"/>
    <w:rsid w:val="00D0180E"/>
    <w:rsid w:val="00D01F15"/>
    <w:rsid w:val="00D02431"/>
    <w:rsid w:val="00D02FCE"/>
    <w:rsid w:val="00D034FC"/>
    <w:rsid w:val="00D03B97"/>
    <w:rsid w:val="00D0403A"/>
    <w:rsid w:val="00D0444A"/>
    <w:rsid w:val="00D04830"/>
    <w:rsid w:val="00D04922"/>
    <w:rsid w:val="00D04DCA"/>
    <w:rsid w:val="00D05457"/>
    <w:rsid w:val="00D054FA"/>
    <w:rsid w:val="00D05DFF"/>
    <w:rsid w:val="00D06A65"/>
    <w:rsid w:val="00D06C91"/>
    <w:rsid w:val="00D07373"/>
    <w:rsid w:val="00D07493"/>
    <w:rsid w:val="00D07824"/>
    <w:rsid w:val="00D07847"/>
    <w:rsid w:val="00D07B63"/>
    <w:rsid w:val="00D100D9"/>
    <w:rsid w:val="00D10DF0"/>
    <w:rsid w:val="00D115ED"/>
    <w:rsid w:val="00D120F0"/>
    <w:rsid w:val="00D122A5"/>
    <w:rsid w:val="00D123B4"/>
    <w:rsid w:val="00D124A4"/>
    <w:rsid w:val="00D137BD"/>
    <w:rsid w:val="00D139FB"/>
    <w:rsid w:val="00D13A67"/>
    <w:rsid w:val="00D13D66"/>
    <w:rsid w:val="00D14002"/>
    <w:rsid w:val="00D14A6F"/>
    <w:rsid w:val="00D14DD4"/>
    <w:rsid w:val="00D157B8"/>
    <w:rsid w:val="00D15935"/>
    <w:rsid w:val="00D15A61"/>
    <w:rsid w:val="00D15EA4"/>
    <w:rsid w:val="00D1603B"/>
    <w:rsid w:val="00D16DFD"/>
    <w:rsid w:val="00D17BDE"/>
    <w:rsid w:val="00D2001D"/>
    <w:rsid w:val="00D204CF"/>
    <w:rsid w:val="00D2050F"/>
    <w:rsid w:val="00D20F02"/>
    <w:rsid w:val="00D20FE8"/>
    <w:rsid w:val="00D213FE"/>
    <w:rsid w:val="00D219D3"/>
    <w:rsid w:val="00D21AFC"/>
    <w:rsid w:val="00D21C2E"/>
    <w:rsid w:val="00D21FC1"/>
    <w:rsid w:val="00D221C4"/>
    <w:rsid w:val="00D221FA"/>
    <w:rsid w:val="00D22D0E"/>
    <w:rsid w:val="00D22DE3"/>
    <w:rsid w:val="00D23125"/>
    <w:rsid w:val="00D23C61"/>
    <w:rsid w:val="00D23E0E"/>
    <w:rsid w:val="00D23E9F"/>
    <w:rsid w:val="00D24594"/>
    <w:rsid w:val="00D24A6D"/>
    <w:rsid w:val="00D24D2D"/>
    <w:rsid w:val="00D24D7E"/>
    <w:rsid w:val="00D257A3"/>
    <w:rsid w:val="00D25B99"/>
    <w:rsid w:val="00D26652"/>
    <w:rsid w:val="00D26BCC"/>
    <w:rsid w:val="00D27A99"/>
    <w:rsid w:val="00D27CCB"/>
    <w:rsid w:val="00D27D2E"/>
    <w:rsid w:val="00D30417"/>
    <w:rsid w:val="00D30528"/>
    <w:rsid w:val="00D30D26"/>
    <w:rsid w:val="00D30E05"/>
    <w:rsid w:val="00D30E99"/>
    <w:rsid w:val="00D3102C"/>
    <w:rsid w:val="00D3133A"/>
    <w:rsid w:val="00D317A9"/>
    <w:rsid w:val="00D31A4A"/>
    <w:rsid w:val="00D321EF"/>
    <w:rsid w:val="00D32271"/>
    <w:rsid w:val="00D32692"/>
    <w:rsid w:val="00D32C24"/>
    <w:rsid w:val="00D32D0F"/>
    <w:rsid w:val="00D3301E"/>
    <w:rsid w:val="00D33C9F"/>
    <w:rsid w:val="00D33DF6"/>
    <w:rsid w:val="00D342A2"/>
    <w:rsid w:val="00D346DF"/>
    <w:rsid w:val="00D349A4"/>
    <w:rsid w:val="00D353E8"/>
    <w:rsid w:val="00D364FD"/>
    <w:rsid w:val="00D36697"/>
    <w:rsid w:val="00D3686C"/>
    <w:rsid w:val="00D371D0"/>
    <w:rsid w:val="00D371F7"/>
    <w:rsid w:val="00D37670"/>
    <w:rsid w:val="00D400F8"/>
    <w:rsid w:val="00D404DB"/>
    <w:rsid w:val="00D408B0"/>
    <w:rsid w:val="00D4120D"/>
    <w:rsid w:val="00D41901"/>
    <w:rsid w:val="00D41AD7"/>
    <w:rsid w:val="00D41D8C"/>
    <w:rsid w:val="00D41EE2"/>
    <w:rsid w:val="00D42638"/>
    <w:rsid w:val="00D430E2"/>
    <w:rsid w:val="00D4332C"/>
    <w:rsid w:val="00D43AE9"/>
    <w:rsid w:val="00D43D12"/>
    <w:rsid w:val="00D446C6"/>
    <w:rsid w:val="00D453EC"/>
    <w:rsid w:val="00D46BB1"/>
    <w:rsid w:val="00D47039"/>
    <w:rsid w:val="00D470D0"/>
    <w:rsid w:val="00D4716E"/>
    <w:rsid w:val="00D4759E"/>
    <w:rsid w:val="00D47A8C"/>
    <w:rsid w:val="00D47ECC"/>
    <w:rsid w:val="00D50564"/>
    <w:rsid w:val="00D50685"/>
    <w:rsid w:val="00D509A5"/>
    <w:rsid w:val="00D50E30"/>
    <w:rsid w:val="00D512EE"/>
    <w:rsid w:val="00D514A9"/>
    <w:rsid w:val="00D51543"/>
    <w:rsid w:val="00D521B5"/>
    <w:rsid w:val="00D52776"/>
    <w:rsid w:val="00D52874"/>
    <w:rsid w:val="00D52B28"/>
    <w:rsid w:val="00D52E19"/>
    <w:rsid w:val="00D52EBE"/>
    <w:rsid w:val="00D532E4"/>
    <w:rsid w:val="00D53446"/>
    <w:rsid w:val="00D53781"/>
    <w:rsid w:val="00D53A24"/>
    <w:rsid w:val="00D541CF"/>
    <w:rsid w:val="00D5433B"/>
    <w:rsid w:val="00D54CD9"/>
    <w:rsid w:val="00D5501D"/>
    <w:rsid w:val="00D553F6"/>
    <w:rsid w:val="00D55569"/>
    <w:rsid w:val="00D555D5"/>
    <w:rsid w:val="00D55678"/>
    <w:rsid w:val="00D565F0"/>
    <w:rsid w:val="00D5683D"/>
    <w:rsid w:val="00D5736F"/>
    <w:rsid w:val="00D579A1"/>
    <w:rsid w:val="00D57B34"/>
    <w:rsid w:val="00D57C8E"/>
    <w:rsid w:val="00D60072"/>
    <w:rsid w:val="00D605F4"/>
    <w:rsid w:val="00D60750"/>
    <w:rsid w:val="00D609CE"/>
    <w:rsid w:val="00D6184D"/>
    <w:rsid w:val="00D61AD1"/>
    <w:rsid w:val="00D61E8E"/>
    <w:rsid w:val="00D61F3B"/>
    <w:rsid w:val="00D62477"/>
    <w:rsid w:val="00D6263D"/>
    <w:rsid w:val="00D626C6"/>
    <w:rsid w:val="00D6294F"/>
    <w:rsid w:val="00D62FB9"/>
    <w:rsid w:val="00D63790"/>
    <w:rsid w:val="00D637D7"/>
    <w:rsid w:val="00D63915"/>
    <w:rsid w:val="00D63A47"/>
    <w:rsid w:val="00D64A7A"/>
    <w:rsid w:val="00D64A7D"/>
    <w:rsid w:val="00D64ED2"/>
    <w:rsid w:val="00D65BDC"/>
    <w:rsid w:val="00D66B04"/>
    <w:rsid w:val="00D67712"/>
    <w:rsid w:val="00D70A33"/>
    <w:rsid w:val="00D70F05"/>
    <w:rsid w:val="00D71914"/>
    <w:rsid w:val="00D723B9"/>
    <w:rsid w:val="00D7258C"/>
    <w:rsid w:val="00D72A81"/>
    <w:rsid w:val="00D72FFD"/>
    <w:rsid w:val="00D73188"/>
    <w:rsid w:val="00D739B2"/>
    <w:rsid w:val="00D73B12"/>
    <w:rsid w:val="00D7445A"/>
    <w:rsid w:val="00D74BA0"/>
    <w:rsid w:val="00D750F2"/>
    <w:rsid w:val="00D76580"/>
    <w:rsid w:val="00D768E5"/>
    <w:rsid w:val="00D768FA"/>
    <w:rsid w:val="00D773AA"/>
    <w:rsid w:val="00D77A75"/>
    <w:rsid w:val="00D77F37"/>
    <w:rsid w:val="00D8020F"/>
    <w:rsid w:val="00D809C4"/>
    <w:rsid w:val="00D80A29"/>
    <w:rsid w:val="00D80EA6"/>
    <w:rsid w:val="00D81D9F"/>
    <w:rsid w:val="00D8228D"/>
    <w:rsid w:val="00D82412"/>
    <w:rsid w:val="00D82598"/>
    <w:rsid w:val="00D82D81"/>
    <w:rsid w:val="00D82F4D"/>
    <w:rsid w:val="00D83191"/>
    <w:rsid w:val="00D831CB"/>
    <w:rsid w:val="00D83977"/>
    <w:rsid w:val="00D83A02"/>
    <w:rsid w:val="00D83EC1"/>
    <w:rsid w:val="00D84752"/>
    <w:rsid w:val="00D84AC9"/>
    <w:rsid w:val="00D84C08"/>
    <w:rsid w:val="00D85A12"/>
    <w:rsid w:val="00D85AA5"/>
    <w:rsid w:val="00D85ACB"/>
    <w:rsid w:val="00D85D1E"/>
    <w:rsid w:val="00D862C1"/>
    <w:rsid w:val="00D862CF"/>
    <w:rsid w:val="00D8684C"/>
    <w:rsid w:val="00D86A9B"/>
    <w:rsid w:val="00D8718C"/>
    <w:rsid w:val="00D879F3"/>
    <w:rsid w:val="00D9005F"/>
    <w:rsid w:val="00D901E5"/>
    <w:rsid w:val="00D902C8"/>
    <w:rsid w:val="00D90492"/>
    <w:rsid w:val="00D90979"/>
    <w:rsid w:val="00D90C5C"/>
    <w:rsid w:val="00D90C65"/>
    <w:rsid w:val="00D917C0"/>
    <w:rsid w:val="00D91A28"/>
    <w:rsid w:val="00D921F3"/>
    <w:rsid w:val="00D94A32"/>
    <w:rsid w:val="00D951E9"/>
    <w:rsid w:val="00D956FD"/>
    <w:rsid w:val="00D95813"/>
    <w:rsid w:val="00D961BD"/>
    <w:rsid w:val="00D96EA5"/>
    <w:rsid w:val="00D976F8"/>
    <w:rsid w:val="00D97845"/>
    <w:rsid w:val="00DA0728"/>
    <w:rsid w:val="00DA08E7"/>
    <w:rsid w:val="00DA0E9F"/>
    <w:rsid w:val="00DA0F91"/>
    <w:rsid w:val="00DA13ED"/>
    <w:rsid w:val="00DA16FE"/>
    <w:rsid w:val="00DA1A0B"/>
    <w:rsid w:val="00DA1EFF"/>
    <w:rsid w:val="00DA2016"/>
    <w:rsid w:val="00DA2078"/>
    <w:rsid w:val="00DA2468"/>
    <w:rsid w:val="00DA2771"/>
    <w:rsid w:val="00DA27E0"/>
    <w:rsid w:val="00DA2B92"/>
    <w:rsid w:val="00DA3497"/>
    <w:rsid w:val="00DA3B2D"/>
    <w:rsid w:val="00DA4061"/>
    <w:rsid w:val="00DA5341"/>
    <w:rsid w:val="00DA575F"/>
    <w:rsid w:val="00DA5D2B"/>
    <w:rsid w:val="00DA5EF7"/>
    <w:rsid w:val="00DA62F4"/>
    <w:rsid w:val="00DA6A56"/>
    <w:rsid w:val="00DA6FB7"/>
    <w:rsid w:val="00DA7116"/>
    <w:rsid w:val="00DA7724"/>
    <w:rsid w:val="00DA7CD9"/>
    <w:rsid w:val="00DB06BD"/>
    <w:rsid w:val="00DB0804"/>
    <w:rsid w:val="00DB080C"/>
    <w:rsid w:val="00DB099E"/>
    <w:rsid w:val="00DB183E"/>
    <w:rsid w:val="00DB19F3"/>
    <w:rsid w:val="00DB30BB"/>
    <w:rsid w:val="00DB3331"/>
    <w:rsid w:val="00DB35D7"/>
    <w:rsid w:val="00DB397C"/>
    <w:rsid w:val="00DB4632"/>
    <w:rsid w:val="00DB5034"/>
    <w:rsid w:val="00DB52E2"/>
    <w:rsid w:val="00DB56C1"/>
    <w:rsid w:val="00DB56C4"/>
    <w:rsid w:val="00DB5873"/>
    <w:rsid w:val="00DB5EC9"/>
    <w:rsid w:val="00DB625A"/>
    <w:rsid w:val="00DB654D"/>
    <w:rsid w:val="00DB6570"/>
    <w:rsid w:val="00DB6797"/>
    <w:rsid w:val="00DB7C45"/>
    <w:rsid w:val="00DC08AC"/>
    <w:rsid w:val="00DC12F8"/>
    <w:rsid w:val="00DC1B05"/>
    <w:rsid w:val="00DC1B62"/>
    <w:rsid w:val="00DC1BDB"/>
    <w:rsid w:val="00DC1D55"/>
    <w:rsid w:val="00DC25F8"/>
    <w:rsid w:val="00DC2A82"/>
    <w:rsid w:val="00DC2DB0"/>
    <w:rsid w:val="00DC2DEB"/>
    <w:rsid w:val="00DC2E64"/>
    <w:rsid w:val="00DC4680"/>
    <w:rsid w:val="00DC46A8"/>
    <w:rsid w:val="00DC4768"/>
    <w:rsid w:val="00DC4967"/>
    <w:rsid w:val="00DC4F05"/>
    <w:rsid w:val="00DC54E2"/>
    <w:rsid w:val="00DC57CF"/>
    <w:rsid w:val="00DC59D8"/>
    <w:rsid w:val="00DC5BF9"/>
    <w:rsid w:val="00DC5DBD"/>
    <w:rsid w:val="00DC634A"/>
    <w:rsid w:val="00DC6710"/>
    <w:rsid w:val="00DC679D"/>
    <w:rsid w:val="00DC683C"/>
    <w:rsid w:val="00DC71E4"/>
    <w:rsid w:val="00DC7AB7"/>
    <w:rsid w:val="00DC7FAC"/>
    <w:rsid w:val="00DD06AE"/>
    <w:rsid w:val="00DD17A9"/>
    <w:rsid w:val="00DD1AF3"/>
    <w:rsid w:val="00DD2171"/>
    <w:rsid w:val="00DD3509"/>
    <w:rsid w:val="00DD4222"/>
    <w:rsid w:val="00DD4BB4"/>
    <w:rsid w:val="00DD4D4C"/>
    <w:rsid w:val="00DD4F8C"/>
    <w:rsid w:val="00DD5256"/>
    <w:rsid w:val="00DD54CA"/>
    <w:rsid w:val="00DD6677"/>
    <w:rsid w:val="00DD6707"/>
    <w:rsid w:val="00DD6732"/>
    <w:rsid w:val="00DD69B9"/>
    <w:rsid w:val="00DD7CA0"/>
    <w:rsid w:val="00DE006D"/>
    <w:rsid w:val="00DE0A7B"/>
    <w:rsid w:val="00DE0B2B"/>
    <w:rsid w:val="00DE1AF5"/>
    <w:rsid w:val="00DE1FC9"/>
    <w:rsid w:val="00DE2A0F"/>
    <w:rsid w:val="00DE2C72"/>
    <w:rsid w:val="00DE323F"/>
    <w:rsid w:val="00DE3B28"/>
    <w:rsid w:val="00DE44CD"/>
    <w:rsid w:val="00DE4931"/>
    <w:rsid w:val="00DE4BA0"/>
    <w:rsid w:val="00DE5897"/>
    <w:rsid w:val="00DE6162"/>
    <w:rsid w:val="00DE6322"/>
    <w:rsid w:val="00DE6796"/>
    <w:rsid w:val="00DF013A"/>
    <w:rsid w:val="00DF0461"/>
    <w:rsid w:val="00DF0F27"/>
    <w:rsid w:val="00DF16BA"/>
    <w:rsid w:val="00DF182F"/>
    <w:rsid w:val="00DF18EF"/>
    <w:rsid w:val="00DF24CC"/>
    <w:rsid w:val="00DF25F3"/>
    <w:rsid w:val="00DF2636"/>
    <w:rsid w:val="00DF313D"/>
    <w:rsid w:val="00DF393E"/>
    <w:rsid w:val="00DF3B70"/>
    <w:rsid w:val="00DF3DDC"/>
    <w:rsid w:val="00DF470F"/>
    <w:rsid w:val="00DF4867"/>
    <w:rsid w:val="00DF49CA"/>
    <w:rsid w:val="00DF4E13"/>
    <w:rsid w:val="00DF4FAF"/>
    <w:rsid w:val="00DF5D04"/>
    <w:rsid w:val="00DF6119"/>
    <w:rsid w:val="00DF636E"/>
    <w:rsid w:val="00DF6E04"/>
    <w:rsid w:val="00DF6F5D"/>
    <w:rsid w:val="00DF7090"/>
    <w:rsid w:val="00E017E4"/>
    <w:rsid w:val="00E01997"/>
    <w:rsid w:val="00E01A83"/>
    <w:rsid w:val="00E022D3"/>
    <w:rsid w:val="00E0237C"/>
    <w:rsid w:val="00E024F0"/>
    <w:rsid w:val="00E02779"/>
    <w:rsid w:val="00E02F81"/>
    <w:rsid w:val="00E038F9"/>
    <w:rsid w:val="00E03FE8"/>
    <w:rsid w:val="00E04D2B"/>
    <w:rsid w:val="00E04F52"/>
    <w:rsid w:val="00E060C8"/>
    <w:rsid w:val="00E063C5"/>
    <w:rsid w:val="00E06927"/>
    <w:rsid w:val="00E06F01"/>
    <w:rsid w:val="00E07880"/>
    <w:rsid w:val="00E079BC"/>
    <w:rsid w:val="00E103D5"/>
    <w:rsid w:val="00E105E1"/>
    <w:rsid w:val="00E1062C"/>
    <w:rsid w:val="00E106A2"/>
    <w:rsid w:val="00E11148"/>
    <w:rsid w:val="00E1114E"/>
    <w:rsid w:val="00E1187E"/>
    <w:rsid w:val="00E1278C"/>
    <w:rsid w:val="00E127FC"/>
    <w:rsid w:val="00E12D8E"/>
    <w:rsid w:val="00E132BE"/>
    <w:rsid w:val="00E1393B"/>
    <w:rsid w:val="00E13A28"/>
    <w:rsid w:val="00E13B21"/>
    <w:rsid w:val="00E13D4F"/>
    <w:rsid w:val="00E1411F"/>
    <w:rsid w:val="00E1493B"/>
    <w:rsid w:val="00E14A23"/>
    <w:rsid w:val="00E14DB7"/>
    <w:rsid w:val="00E153B6"/>
    <w:rsid w:val="00E1552C"/>
    <w:rsid w:val="00E1604A"/>
    <w:rsid w:val="00E163EC"/>
    <w:rsid w:val="00E16A63"/>
    <w:rsid w:val="00E16B0D"/>
    <w:rsid w:val="00E17248"/>
    <w:rsid w:val="00E1729F"/>
    <w:rsid w:val="00E172C0"/>
    <w:rsid w:val="00E17A1B"/>
    <w:rsid w:val="00E17F8C"/>
    <w:rsid w:val="00E20196"/>
    <w:rsid w:val="00E20207"/>
    <w:rsid w:val="00E20345"/>
    <w:rsid w:val="00E21105"/>
    <w:rsid w:val="00E213A0"/>
    <w:rsid w:val="00E21F48"/>
    <w:rsid w:val="00E22234"/>
    <w:rsid w:val="00E2262F"/>
    <w:rsid w:val="00E22C53"/>
    <w:rsid w:val="00E2400F"/>
    <w:rsid w:val="00E24961"/>
    <w:rsid w:val="00E24F9D"/>
    <w:rsid w:val="00E2513F"/>
    <w:rsid w:val="00E25465"/>
    <w:rsid w:val="00E25CC2"/>
    <w:rsid w:val="00E25D07"/>
    <w:rsid w:val="00E25F3B"/>
    <w:rsid w:val="00E26832"/>
    <w:rsid w:val="00E2684D"/>
    <w:rsid w:val="00E26AD4"/>
    <w:rsid w:val="00E26C18"/>
    <w:rsid w:val="00E27175"/>
    <w:rsid w:val="00E2735A"/>
    <w:rsid w:val="00E275C2"/>
    <w:rsid w:val="00E27FD2"/>
    <w:rsid w:val="00E27FE5"/>
    <w:rsid w:val="00E30095"/>
    <w:rsid w:val="00E30346"/>
    <w:rsid w:val="00E307D8"/>
    <w:rsid w:val="00E30922"/>
    <w:rsid w:val="00E311EE"/>
    <w:rsid w:val="00E31893"/>
    <w:rsid w:val="00E31ACA"/>
    <w:rsid w:val="00E3254A"/>
    <w:rsid w:val="00E329E7"/>
    <w:rsid w:val="00E32A78"/>
    <w:rsid w:val="00E33C57"/>
    <w:rsid w:val="00E34632"/>
    <w:rsid w:val="00E34C28"/>
    <w:rsid w:val="00E35309"/>
    <w:rsid w:val="00E357FB"/>
    <w:rsid w:val="00E35B72"/>
    <w:rsid w:val="00E3633A"/>
    <w:rsid w:val="00E36C7E"/>
    <w:rsid w:val="00E36E16"/>
    <w:rsid w:val="00E36ECF"/>
    <w:rsid w:val="00E37159"/>
    <w:rsid w:val="00E373DA"/>
    <w:rsid w:val="00E375F9"/>
    <w:rsid w:val="00E40179"/>
    <w:rsid w:val="00E40460"/>
    <w:rsid w:val="00E409B0"/>
    <w:rsid w:val="00E40AE6"/>
    <w:rsid w:val="00E41AD6"/>
    <w:rsid w:val="00E4239E"/>
    <w:rsid w:val="00E42BF5"/>
    <w:rsid w:val="00E42C39"/>
    <w:rsid w:val="00E4335F"/>
    <w:rsid w:val="00E43CCF"/>
    <w:rsid w:val="00E43EE6"/>
    <w:rsid w:val="00E44100"/>
    <w:rsid w:val="00E44F50"/>
    <w:rsid w:val="00E4505C"/>
    <w:rsid w:val="00E4526C"/>
    <w:rsid w:val="00E4527E"/>
    <w:rsid w:val="00E452C6"/>
    <w:rsid w:val="00E4599E"/>
    <w:rsid w:val="00E45B84"/>
    <w:rsid w:val="00E45EFD"/>
    <w:rsid w:val="00E45F00"/>
    <w:rsid w:val="00E466A9"/>
    <w:rsid w:val="00E468AE"/>
    <w:rsid w:val="00E46AED"/>
    <w:rsid w:val="00E46DD6"/>
    <w:rsid w:val="00E4793B"/>
    <w:rsid w:val="00E47CE3"/>
    <w:rsid w:val="00E5002B"/>
    <w:rsid w:val="00E501C8"/>
    <w:rsid w:val="00E50581"/>
    <w:rsid w:val="00E50867"/>
    <w:rsid w:val="00E50873"/>
    <w:rsid w:val="00E51032"/>
    <w:rsid w:val="00E52ACC"/>
    <w:rsid w:val="00E52BFD"/>
    <w:rsid w:val="00E52F02"/>
    <w:rsid w:val="00E534E7"/>
    <w:rsid w:val="00E535C9"/>
    <w:rsid w:val="00E53732"/>
    <w:rsid w:val="00E54784"/>
    <w:rsid w:val="00E54A07"/>
    <w:rsid w:val="00E54E1F"/>
    <w:rsid w:val="00E54FD1"/>
    <w:rsid w:val="00E550CF"/>
    <w:rsid w:val="00E55621"/>
    <w:rsid w:val="00E558B7"/>
    <w:rsid w:val="00E55A42"/>
    <w:rsid w:val="00E563E3"/>
    <w:rsid w:val="00E5662E"/>
    <w:rsid w:val="00E569B5"/>
    <w:rsid w:val="00E56D04"/>
    <w:rsid w:val="00E573F1"/>
    <w:rsid w:val="00E574AE"/>
    <w:rsid w:val="00E57ED2"/>
    <w:rsid w:val="00E57F99"/>
    <w:rsid w:val="00E60135"/>
    <w:rsid w:val="00E609D6"/>
    <w:rsid w:val="00E6124B"/>
    <w:rsid w:val="00E6148F"/>
    <w:rsid w:val="00E61780"/>
    <w:rsid w:val="00E618A6"/>
    <w:rsid w:val="00E6224D"/>
    <w:rsid w:val="00E62411"/>
    <w:rsid w:val="00E62DFD"/>
    <w:rsid w:val="00E63846"/>
    <w:rsid w:val="00E63FC0"/>
    <w:rsid w:val="00E6432B"/>
    <w:rsid w:val="00E64DD7"/>
    <w:rsid w:val="00E65108"/>
    <w:rsid w:val="00E66715"/>
    <w:rsid w:val="00E66B63"/>
    <w:rsid w:val="00E679A6"/>
    <w:rsid w:val="00E679E8"/>
    <w:rsid w:val="00E67A3C"/>
    <w:rsid w:val="00E67C43"/>
    <w:rsid w:val="00E702D4"/>
    <w:rsid w:val="00E707D8"/>
    <w:rsid w:val="00E70FF1"/>
    <w:rsid w:val="00E71CCC"/>
    <w:rsid w:val="00E71E3D"/>
    <w:rsid w:val="00E720EF"/>
    <w:rsid w:val="00E7242A"/>
    <w:rsid w:val="00E7299D"/>
    <w:rsid w:val="00E72A13"/>
    <w:rsid w:val="00E73686"/>
    <w:rsid w:val="00E7450B"/>
    <w:rsid w:val="00E74534"/>
    <w:rsid w:val="00E74626"/>
    <w:rsid w:val="00E7467E"/>
    <w:rsid w:val="00E747EA"/>
    <w:rsid w:val="00E74B46"/>
    <w:rsid w:val="00E74FC2"/>
    <w:rsid w:val="00E750E4"/>
    <w:rsid w:val="00E7511B"/>
    <w:rsid w:val="00E7571D"/>
    <w:rsid w:val="00E75825"/>
    <w:rsid w:val="00E75D17"/>
    <w:rsid w:val="00E7605E"/>
    <w:rsid w:val="00E773DC"/>
    <w:rsid w:val="00E773ED"/>
    <w:rsid w:val="00E774D9"/>
    <w:rsid w:val="00E80087"/>
    <w:rsid w:val="00E81021"/>
    <w:rsid w:val="00E814AD"/>
    <w:rsid w:val="00E81820"/>
    <w:rsid w:val="00E8200E"/>
    <w:rsid w:val="00E8273E"/>
    <w:rsid w:val="00E827DA"/>
    <w:rsid w:val="00E8350E"/>
    <w:rsid w:val="00E83BFD"/>
    <w:rsid w:val="00E8427C"/>
    <w:rsid w:val="00E8438F"/>
    <w:rsid w:val="00E844CC"/>
    <w:rsid w:val="00E8464E"/>
    <w:rsid w:val="00E84720"/>
    <w:rsid w:val="00E848C4"/>
    <w:rsid w:val="00E84D66"/>
    <w:rsid w:val="00E8540A"/>
    <w:rsid w:val="00E85B48"/>
    <w:rsid w:val="00E85D96"/>
    <w:rsid w:val="00E86433"/>
    <w:rsid w:val="00E86A28"/>
    <w:rsid w:val="00E87111"/>
    <w:rsid w:val="00E87292"/>
    <w:rsid w:val="00E872F5"/>
    <w:rsid w:val="00E87DCB"/>
    <w:rsid w:val="00E87FA3"/>
    <w:rsid w:val="00E90349"/>
    <w:rsid w:val="00E90A7B"/>
    <w:rsid w:val="00E910CF"/>
    <w:rsid w:val="00E910E2"/>
    <w:rsid w:val="00E9144E"/>
    <w:rsid w:val="00E9217D"/>
    <w:rsid w:val="00E92303"/>
    <w:rsid w:val="00E923DE"/>
    <w:rsid w:val="00E9255F"/>
    <w:rsid w:val="00E9269D"/>
    <w:rsid w:val="00E93E2E"/>
    <w:rsid w:val="00E94111"/>
    <w:rsid w:val="00E944B1"/>
    <w:rsid w:val="00E948E3"/>
    <w:rsid w:val="00E94F88"/>
    <w:rsid w:val="00E958C2"/>
    <w:rsid w:val="00E95F6C"/>
    <w:rsid w:val="00E964C9"/>
    <w:rsid w:val="00E96537"/>
    <w:rsid w:val="00E97E5E"/>
    <w:rsid w:val="00E97F52"/>
    <w:rsid w:val="00EA0CC2"/>
    <w:rsid w:val="00EA1090"/>
    <w:rsid w:val="00EA171D"/>
    <w:rsid w:val="00EA186B"/>
    <w:rsid w:val="00EA230C"/>
    <w:rsid w:val="00EA23F6"/>
    <w:rsid w:val="00EA2559"/>
    <w:rsid w:val="00EA25C8"/>
    <w:rsid w:val="00EA2DD0"/>
    <w:rsid w:val="00EA2FBD"/>
    <w:rsid w:val="00EA3272"/>
    <w:rsid w:val="00EA42D9"/>
    <w:rsid w:val="00EA4336"/>
    <w:rsid w:val="00EA4B4C"/>
    <w:rsid w:val="00EA4C65"/>
    <w:rsid w:val="00EA4DB2"/>
    <w:rsid w:val="00EA5745"/>
    <w:rsid w:val="00EA5A91"/>
    <w:rsid w:val="00EA5AFC"/>
    <w:rsid w:val="00EA5B4D"/>
    <w:rsid w:val="00EA5E35"/>
    <w:rsid w:val="00EA66F5"/>
    <w:rsid w:val="00EA6730"/>
    <w:rsid w:val="00EA6841"/>
    <w:rsid w:val="00EA6A0D"/>
    <w:rsid w:val="00EA709C"/>
    <w:rsid w:val="00EA7303"/>
    <w:rsid w:val="00EA741B"/>
    <w:rsid w:val="00EA761C"/>
    <w:rsid w:val="00EA78CB"/>
    <w:rsid w:val="00EA79F5"/>
    <w:rsid w:val="00EA7EE7"/>
    <w:rsid w:val="00EB009C"/>
    <w:rsid w:val="00EB024E"/>
    <w:rsid w:val="00EB027F"/>
    <w:rsid w:val="00EB08F0"/>
    <w:rsid w:val="00EB0DEC"/>
    <w:rsid w:val="00EB131C"/>
    <w:rsid w:val="00EB162B"/>
    <w:rsid w:val="00EB26F8"/>
    <w:rsid w:val="00EB2808"/>
    <w:rsid w:val="00EB299E"/>
    <w:rsid w:val="00EB40D7"/>
    <w:rsid w:val="00EB457F"/>
    <w:rsid w:val="00EB58DD"/>
    <w:rsid w:val="00EB5A4C"/>
    <w:rsid w:val="00EB5A9B"/>
    <w:rsid w:val="00EB6738"/>
    <w:rsid w:val="00EB6955"/>
    <w:rsid w:val="00EB69E6"/>
    <w:rsid w:val="00EB6B58"/>
    <w:rsid w:val="00EB77E7"/>
    <w:rsid w:val="00EB7B09"/>
    <w:rsid w:val="00EB7FE2"/>
    <w:rsid w:val="00EC0197"/>
    <w:rsid w:val="00EC108B"/>
    <w:rsid w:val="00EC177A"/>
    <w:rsid w:val="00EC197B"/>
    <w:rsid w:val="00EC1C7D"/>
    <w:rsid w:val="00EC2036"/>
    <w:rsid w:val="00EC23BA"/>
    <w:rsid w:val="00EC2B1A"/>
    <w:rsid w:val="00EC3FD5"/>
    <w:rsid w:val="00EC419D"/>
    <w:rsid w:val="00EC470C"/>
    <w:rsid w:val="00EC4B0D"/>
    <w:rsid w:val="00EC4D8D"/>
    <w:rsid w:val="00EC50CC"/>
    <w:rsid w:val="00EC5275"/>
    <w:rsid w:val="00EC5DC0"/>
    <w:rsid w:val="00EC60A3"/>
    <w:rsid w:val="00EC72F5"/>
    <w:rsid w:val="00EC7A48"/>
    <w:rsid w:val="00ED0841"/>
    <w:rsid w:val="00ED0EAE"/>
    <w:rsid w:val="00ED1183"/>
    <w:rsid w:val="00ED29B7"/>
    <w:rsid w:val="00ED356F"/>
    <w:rsid w:val="00ED3624"/>
    <w:rsid w:val="00ED401B"/>
    <w:rsid w:val="00ED41FB"/>
    <w:rsid w:val="00ED4933"/>
    <w:rsid w:val="00ED4BC6"/>
    <w:rsid w:val="00ED59F8"/>
    <w:rsid w:val="00ED5CC5"/>
    <w:rsid w:val="00ED65BA"/>
    <w:rsid w:val="00ED663A"/>
    <w:rsid w:val="00ED6660"/>
    <w:rsid w:val="00ED678C"/>
    <w:rsid w:val="00ED68B1"/>
    <w:rsid w:val="00ED69D3"/>
    <w:rsid w:val="00ED70F5"/>
    <w:rsid w:val="00ED797D"/>
    <w:rsid w:val="00ED79EA"/>
    <w:rsid w:val="00EE05BE"/>
    <w:rsid w:val="00EE079B"/>
    <w:rsid w:val="00EE095B"/>
    <w:rsid w:val="00EE0B09"/>
    <w:rsid w:val="00EE0B93"/>
    <w:rsid w:val="00EE0D2D"/>
    <w:rsid w:val="00EE2997"/>
    <w:rsid w:val="00EE3479"/>
    <w:rsid w:val="00EE3653"/>
    <w:rsid w:val="00EE3760"/>
    <w:rsid w:val="00EE44AE"/>
    <w:rsid w:val="00EE482F"/>
    <w:rsid w:val="00EE4A2D"/>
    <w:rsid w:val="00EE4CD4"/>
    <w:rsid w:val="00EE518C"/>
    <w:rsid w:val="00EE55E3"/>
    <w:rsid w:val="00EE5D93"/>
    <w:rsid w:val="00EE6111"/>
    <w:rsid w:val="00EE6120"/>
    <w:rsid w:val="00EE6A4A"/>
    <w:rsid w:val="00EE7650"/>
    <w:rsid w:val="00EF0905"/>
    <w:rsid w:val="00EF09AD"/>
    <w:rsid w:val="00EF0FA6"/>
    <w:rsid w:val="00EF2827"/>
    <w:rsid w:val="00EF2B21"/>
    <w:rsid w:val="00EF2C0E"/>
    <w:rsid w:val="00EF36EE"/>
    <w:rsid w:val="00EF3975"/>
    <w:rsid w:val="00EF4805"/>
    <w:rsid w:val="00EF5946"/>
    <w:rsid w:val="00EF5AF2"/>
    <w:rsid w:val="00EF63BF"/>
    <w:rsid w:val="00EF6C4C"/>
    <w:rsid w:val="00EF6D2D"/>
    <w:rsid w:val="00EF708D"/>
    <w:rsid w:val="00EF7858"/>
    <w:rsid w:val="00EF7A2D"/>
    <w:rsid w:val="00EF7B2C"/>
    <w:rsid w:val="00EF7F6F"/>
    <w:rsid w:val="00F00105"/>
    <w:rsid w:val="00F00662"/>
    <w:rsid w:val="00F00C3E"/>
    <w:rsid w:val="00F011CF"/>
    <w:rsid w:val="00F018B7"/>
    <w:rsid w:val="00F0264D"/>
    <w:rsid w:val="00F02A72"/>
    <w:rsid w:val="00F02A80"/>
    <w:rsid w:val="00F036E9"/>
    <w:rsid w:val="00F0460A"/>
    <w:rsid w:val="00F04A13"/>
    <w:rsid w:val="00F051CB"/>
    <w:rsid w:val="00F058CD"/>
    <w:rsid w:val="00F05B28"/>
    <w:rsid w:val="00F06487"/>
    <w:rsid w:val="00F06E04"/>
    <w:rsid w:val="00F07097"/>
    <w:rsid w:val="00F071DF"/>
    <w:rsid w:val="00F07BBA"/>
    <w:rsid w:val="00F10789"/>
    <w:rsid w:val="00F109FD"/>
    <w:rsid w:val="00F1107D"/>
    <w:rsid w:val="00F1187B"/>
    <w:rsid w:val="00F1254C"/>
    <w:rsid w:val="00F125CD"/>
    <w:rsid w:val="00F12654"/>
    <w:rsid w:val="00F12875"/>
    <w:rsid w:val="00F12F69"/>
    <w:rsid w:val="00F13C25"/>
    <w:rsid w:val="00F1469C"/>
    <w:rsid w:val="00F14F5B"/>
    <w:rsid w:val="00F152BE"/>
    <w:rsid w:val="00F15633"/>
    <w:rsid w:val="00F15AA0"/>
    <w:rsid w:val="00F15EFB"/>
    <w:rsid w:val="00F15FCB"/>
    <w:rsid w:val="00F1625E"/>
    <w:rsid w:val="00F165C7"/>
    <w:rsid w:val="00F16806"/>
    <w:rsid w:val="00F17B40"/>
    <w:rsid w:val="00F204C6"/>
    <w:rsid w:val="00F20C3A"/>
    <w:rsid w:val="00F2126C"/>
    <w:rsid w:val="00F212E8"/>
    <w:rsid w:val="00F214B9"/>
    <w:rsid w:val="00F22200"/>
    <w:rsid w:val="00F222B0"/>
    <w:rsid w:val="00F22329"/>
    <w:rsid w:val="00F2362B"/>
    <w:rsid w:val="00F23707"/>
    <w:rsid w:val="00F23F5E"/>
    <w:rsid w:val="00F2406A"/>
    <w:rsid w:val="00F242E8"/>
    <w:rsid w:val="00F2448C"/>
    <w:rsid w:val="00F24F40"/>
    <w:rsid w:val="00F262E2"/>
    <w:rsid w:val="00F26415"/>
    <w:rsid w:val="00F2648F"/>
    <w:rsid w:val="00F2667C"/>
    <w:rsid w:val="00F266DF"/>
    <w:rsid w:val="00F26E32"/>
    <w:rsid w:val="00F26F1D"/>
    <w:rsid w:val="00F26F30"/>
    <w:rsid w:val="00F26F60"/>
    <w:rsid w:val="00F27263"/>
    <w:rsid w:val="00F279DC"/>
    <w:rsid w:val="00F30569"/>
    <w:rsid w:val="00F30682"/>
    <w:rsid w:val="00F31792"/>
    <w:rsid w:val="00F31AD9"/>
    <w:rsid w:val="00F31D7A"/>
    <w:rsid w:val="00F31FF5"/>
    <w:rsid w:val="00F32AD9"/>
    <w:rsid w:val="00F349DB"/>
    <w:rsid w:val="00F35261"/>
    <w:rsid w:val="00F35F7A"/>
    <w:rsid w:val="00F360C6"/>
    <w:rsid w:val="00F3669C"/>
    <w:rsid w:val="00F368E7"/>
    <w:rsid w:val="00F369A7"/>
    <w:rsid w:val="00F379D6"/>
    <w:rsid w:val="00F40036"/>
    <w:rsid w:val="00F40905"/>
    <w:rsid w:val="00F40A45"/>
    <w:rsid w:val="00F416DC"/>
    <w:rsid w:val="00F42751"/>
    <w:rsid w:val="00F42C69"/>
    <w:rsid w:val="00F42FF0"/>
    <w:rsid w:val="00F4323A"/>
    <w:rsid w:val="00F43305"/>
    <w:rsid w:val="00F44B73"/>
    <w:rsid w:val="00F45B31"/>
    <w:rsid w:val="00F46977"/>
    <w:rsid w:val="00F46A9B"/>
    <w:rsid w:val="00F46FDA"/>
    <w:rsid w:val="00F473B1"/>
    <w:rsid w:val="00F47409"/>
    <w:rsid w:val="00F47434"/>
    <w:rsid w:val="00F47FB8"/>
    <w:rsid w:val="00F50341"/>
    <w:rsid w:val="00F5059B"/>
    <w:rsid w:val="00F50CCB"/>
    <w:rsid w:val="00F50F9C"/>
    <w:rsid w:val="00F5219F"/>
    <w:rsid w:val="00F52E80"/>
    <w:rsid w:val="00F53444"/>
    <w:rsid w:val="00F53652"/>
    <w:rsid w:val="00F538ED"/>
    <w:rsid w:val="00F53C70"/>
    <w:rsid w:val="00F54049"/>
    <w:rsid w:val="00F54359"/>
    <w:rsid w:val="00F54CBF"/>
    <w:rsid w:val="00F54ECC"/>
    <w:rsid w:val="00F551DC"/>
    <w:rsid w:val="00F55D2B"/>
    <w:rsid w:val="00F55E21"/>
    <w:rsid w:val="00F56113"/>
    <w:rsid w:val="00F5624F"/>
    <w:rsid w:val="00F56B52"/>
    <w:rsid w:val="00F56D0A"/>
    <w:rsid w:val="00F5758E"/>
    <w:rsid w:val="00F57ADA"/>
    <w:rsid w:val="00F57DE5"/>
    <w:rsid w:val="00F6012E"/>
    <w:rsid w:val="00F60694"/>
    <w:rsid w:val="00F607C9"/>
    <w:rsid w:val="00F61100"/>
    <w:rsid w:val="00F61B0F"/>
    <w:rsid w:val="00F61D4F"/>
    <w:rsid w:val="00F61DB9"/>
    <w:rsid w:val="00F6253D"/>
    <w:rsid w:val="00F632C4"/>
    <w:rsid w:val="00F634B7"/>
    <w:rsid w:val="00F637AD"/>
    <w:rsid w:val="00F63E9A"/>
    <w:rsid w:val="00F644B7"/>
    <w:rsid w:val="00F64718"/>
    <w:rsid w:val="00F650FF"/>
    <w:rsid w:val="00F6523E"/>
    <w:rsid w:val="00F657D0"/>
    <w:rsid w:val="00F65C98"/>
    <w:rsid w:val="00F66557"/>
    <w:rsid w:val="00F668E0"/>
    <w:rsid w:val="00F66C5F"/>
    <w:rsid w:val="00F67255"/>
    <w:rsid w:val="00F6756A"/>
    <w:rsid w:val="00F67ACA"/>
    <w:rsid w:val="00F719B5"/>
    <w:rsid w:val="00F71CCA"/>
    <w:rsid w:val="00F71E77"/>
    <w:rsid w:val="00F72A1F"/>
    <w:rsid w:val="00F72E00"/>
    <w:rsid w:val="00F731E8"/>
    <w:rsid w:val="00F73E38"/>
    <w:rsid w:val="00F73F77"/>
    <w:rsid w:val="00F74129"/>
    <w:rsid w:val="00F7468C"/>
    <w:rsid w:val="00F74701"/>
    <w:rsid w:val="00F747EA"/>
    <w:rsid w:val="00F747F4"/>
    <w:rsid w:val="00F74BCA"/>
    <w:rsid w:val="00F74D58"/>
    <w:rsid w:val="00F74E45"/>
    <w:rsid w:val="00F74F06"/>
    <w:rsid w:val="00F7567A"/>
    <w:rsid w:val="00F75D37"/>
    <w:rsid w:val="00F75F76"/>
    <w:rsid w:val="00F75F79"/>
    <w:rsid w:val="00F76317"/>
    <w:rsid w:val="00F763BA"/>
    <w:rsid w:val="00F77136"/>
    <w:rsid w:val="00F775AF"/>
    <w:rsid w:val="00F77689"/>
    <w:rsid w:val="00F806A7"/>
    <w:rsid w:val="00F807B4"/>
    <w:rsid w:val="00F80C52"/>
    <w:rsid w:val="00F80CAF"/>
    <w:rsid w:val="00F80E0D"/>
    <w:rsid w:val="00F80EC9"/>
    <w:rsid w:val="00F80F42"/>
    <w:rsid w:val="00F8138A"/>
    <w:rsid w:val="00F817FD"/>
    <w:rsid w:val="00F819F6"/>
    <w:rsid w:val="00F81E72"/>
    <w:rsid w:val="00F81FB9"/>
    <w:rsid w:val="00F82167"/>
    <w:rsid w:val="00F82827"/>
    <w:rsid w:val="00F8352F"/>
    <w:rsid w:val="00F83F81"/>
    <w:rsid w:val="00F8430F"/>
    <w:rsid w:val="00F844D8"/>
    <w:rsid w:val="00F84B80"/>
    <w:rsid w:val="00F84BAE"/>
    <w:rsid w:val="00F84C1B"/>
    <w:rsid w:val="00F84F94"/>
    <w:rsid w:val="00F8530D"/>
    <w:rsid w:val="00F86761"/>
    <w:rsid w:val="00F869A9"/>
    <w:rsid w:val="00F8707A"/>
    <w:rsid w:val="00F8733A"/>
    <w:rsid w:val="00F875CC"/>
    <w:rsid w:val="00F8769E"/>
    <w:rsid w:val="00F9072A"/>
    <w:rsid w:val="00F90AC4"/>
    <w:rsid w:val="00F90B14"/>
    <w:rsid w:val="00F90D8B"/>
    <w:rsid w:val="00F91C0F"/>
    <w:rsid w:val="00F91E0A"/>
    <w:rsid w:val="00F92024"/>
    <w:rsid w:val="00F92397"/>
    <w:rsid w:val="00F923B9"/>
    <w:rsid w:val="00F924B5"/>
    <w:rsid w:val="00F92A93"/>
    <w:rsid w:val="00F92AB9"/>
    <w:rsid w:val="00F92FF1"/>
    <w:rsid w:val="00F935A0"/>
    <w:rsid w:val="00F937F7"/>
    <w:rsid w:val="00F93B0D"/>
    <w:rsid w:val="00F947B0"/>
    <w:rsid w:val="00F94C2F"/>
    <w:rsid w:val="00F94C3D"/>
    <w:rsid w:val="00F95045"/>
    <w:rsid w:val="00F954E1"/>
    <w:rsid w:val="00F95756"/>
    <w:rsid w:val="00F957EF"/>
    <w:rsid w:val="00F95875"/>
    <w:rsid w:val="00F95CF1"/>
    <w:rsid w:val="00F961C5"/>
    <w:rsid w:val="00F965AF"/>
    <w:rsid w:val="00F96793"/>
    <w:rsid w:val="00F96A67"/>
    <w:rsid w:val="00F96E84"/>
    <w:rsid w:val="00F972F2"/>
    <w:rsid w:val="00F977FE"/>
    <w:rsid w:val="00F97EE6"/>
    <w:rsid w:val="00FA008E"/>
    <w:rsid w:val="00FA1007"/>
    <w:rsid w:val="00FA1546"/>
    <w:rsid w:val="00FA1553"/>
    <w:rsid w:val="00FA1E89"/>
    <w:rsid w:val="00FA26C5"/>
    <w:rsid w:val="00FA2D30"/>
    <w:rsid w:val="00FA322B"/>
    <w:rsid w:val="00FA3AD6"/>
    <w:rsid w:val="00FA437A"/>
    <w:rsid w:val="00FA4C30"/>
    <w:rsid w:val="00FA6B60"/>
    <w:rsid w:val="00FA6BB4"/>
    <w:rsid w:val="00FA6F8D"/>
    <w:rsid w:val="00FA77D5"/>
    <w:rsid w:val="00FB0041"/>
    <w:rsid w:val="00FB02AB"/>
    <w:rsid w:val="00FB0697"/>
    <w:rsid w:val="00FB09D1"/>
    <w:rsid w:val="00FB0AB9"/>
    <w:rsid w:val="00FB1309"/>
    <w:rsid w:val="00FB184A"/>
    <w:rsid w:val="00FB189E"/>
    <w:rsid w:val="00FB1E0A"/>
    <w:rsid w:val="00FB2109"/>
    <w:rsid w:val="00FB2E66"/>
    <w:rsid w:val="00FB39BF"/>
    <w:rsid w:val="00FB39F4"/>
    <w:rsid w:val="00FB3AB0"/>
    <w:rsid w:val="00FB3CFD"/>
    <w:rsid w:val="00FB40BD"/>
    <w:rsid w:val="00FB4A48"/>
    <w:rsid w:val="00FB54FB"/>
    <w:rsid w:val="00FB5677"/>
    <w:rsid w:val="00FB594E"/>
    <w:rsid w:val="00FB5A84"/>
    <w:rsid w:val="00FB5BF2"/>
    <w:rsid w:val="00FB61B8"/>
    <w:rsid w:val="00FB688F"/>
    <w:rsid w:val="00FB6D65"/>
    <w:rsid w:val="00FB6D84"/>
    <w:rsid w:val="00FB6FFA"/>
    <w:rsid w:val="00FB70F8"/>
    <w:rsid w:val="00FC0268"/>
    <w:rsid w:val="00FC0897"/>
    <w:rsid w:val="00FC13A0"/>
    <w:rsid w:val="00FC1A3F"/>
    <w:rsid w:val="00FC2020"/>
    <w:rsid w:val="00FC38C7"/>
    <w:rsid w:val="00FC3941"/>
    <w:rsid w:val="00FC3F8F"/>
    <w:rsid w:val="00FC4715"/>
    <w:rsid w:val="00FC4E65"/>
    <w:rsid w:val="00FC532F"/>
    <w:rsid w:val="00FC55AD"/>
    <w:rsid w:val="00FC57BF"/>
    <w:rsid w:val="00FC5B1A"/>
    <w:rsid w:val="00FC5B3B"/>
    <w:rsid w:val="00FC6B43"/>
    <w:rsid w:val="00FC7145"/>
    <w:rsid w:val="00FC75DF"/>
    <w:rsid w:val="00FC7EEA"/>
    <w:rsid w:val="00FD05C3"/>
    <w:rsid w:val="00FD066E"/>
    <w:rsid w:val="00FD1010"/>
    <w:rsid w:val="00FD10CE"/>
    <w:rsid w:val="00FD14A7"/>
    <w:rsid w:val="00FD16F5"/>
    <w:rsid w:val="00FD18F2"/>
    <w:rsid w:val="00FD1E08"/>
    <w:rsid w:val="00FD3554"/>
    <w:rsid w:val="00FD3D08"/>
    <w:rsid w:val="00FD436F"/>
    <w:rsid w:val="00FD4445"/>
    <w:rsid w:val="00FD448F"/>
    <w:rsid w:val="00FD4716"/>
    <w:rsid w:val="00FD4801"/>
    <w:rsid w:val="00FD487F"/>
    <w:rsid w:val="00FD4CC4"/>
    <w:rsid w:val="00FD4D56"/>
    <w:rsid w:val="00FD526E"/>
    <w:rsid w:val="00FD5520"/>
    <w:rsid w:val="00FD5D0B"/>
    <w:rsid w:val="00FD6DE0"/>
    <w:rsid w:val="00FD6EA8"/>
    <w:rsid w:val="00FE1753"/>
    <w:rsid w:val="00FE2227"/>
    <w:rsid w:val="00FE2574"/>
    <w:rsid w:val="00FE3195"/>
    <w:rsid w:val="00FE3BC2"/>
    <w:rsid w:val="00FE3F66"/>
    <w:rsid w:val="00FE435F"/>
    <w:rsid w:val="00FE4539"/>
    <w:rsid w:val="00FE503E"/>
    <w:rsid w:val="00FE5192"/>
    <w:rsid w:val="00FE52F2"/>
    <w:rsid w:val="00FE549C"/>
    <w:rsid w:val="00FE5699"/>
    <w:rsid w:val="00FE62FF"/>
    <w:rsid w:val="00FE717A"/>
    <w:rsid w:val="00FE7351"/>
    <w:rsid w:val="00FE74BC"/>
    <w:rsid w:val="00FE751C"/>
    <w:rsid w:val="00FF00A3"/>
    <w:rsid w:val="00FF013E"/>
    <w:rsid w:val="00FF01B1"/>
    <w:rsid w:val="00FF09F7"/>
    <w:rsid w:val="00FF0CF9"/>
    <w:rsid w:val="00FF1036"/>
    <w:rsid w:val="00FF114D"/>
    <w:rsid w:val="00FF1D04"/>
    <w:rsid w:val="00FF1EC8"/>
    <w:rsid w:val="00FF2206"/>
    <w:rsid w:val="00FF2379"/>
    <w:rsid w:val="00FF2687"/>
    <w:rsid w:val="00FF298F"/>
    <w:rsid w:val="00FF3D7B"/>
    <w:rsid w:val="00FF3D9A"/>
    <w:rsid w:val="00FF3E67"/>
    <w:rsid w:val="00FF4239"/>
    <w:rsid w:val="00FF42CB"/>
    <w:rsid w:val="00FF42F9"/>
    <w:rsid w:val="00FF4B46"/>
    <w:rsid w:val="00FF5B71"/>
    <w:rsid w:val="00FF61F9"/>
    <w:rsid w:val="00FF666A"/>
    <w:rsid w:val="00FF6F64"/>
    <w:rsid w:val="00FF6F97"/>
    <w:rsid w:val="00FF70C9"/>
    <w:rsid w:val="00FF7270"/>
    <w:rsid w:val="00FF7E2B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48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B7C21"/>
    <w:pPr>
      <w:widowControl w:val="0"/>
      <w:spacing w:before="40" w:line="260" w:lineRule="auto"/>
      <w:ind w:firstLine="720"/>
      <w:jc w:val="both"/>
    </w:pPr>
    <w:rPr>
      <w:snapToGrid w:val="0"/>
      <w:sz w:val="28"/>
      <w:szCs w:val="20"/>
    </w:rPr>
  </w:style>
  <w:style w:type="character" w:customStyle="1" w:styleId="a4">
    <w:name w:val="Основной текст с отступом Знак"/>
    <w:link w:val="a3"/>
    <w:rsid w:val="006B7C21"/>
    <w:rPr>
      <w:rFonts w:ascii="Times New Roman" w:eastAsia="Times New Roman" w:hAnsi="Times New Roman"/>
      <w:snapToGrid w:val="0"/>
      <w:sz w:val="28"/>
    </w:rPr>
  </w:style>
  <w:style w:type="paragraph" w:styleId="2">
    <w:name w:val="Body Text Indent 2"/>
    <w:basedOn w:val="a"/>
    <w:link w:val="20"/>
    <w:rsid w:val="006B7C21"/>
    <w:pPr>
      <w:widowControl w:val="0"/>
      <w:spacing w:before="40" w:line="260" w:lineRule="auto"/>
      <w:ind w:firstLine="720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link w:val="2"/>
    <w:rsid w:val="006B7C21"/>
    <w:rPr>
      <w:rFonts w:ascii="Times New Roman" w:eastAsia="Times New Roman" w:hAnsi="Times New Roman"/>
      <w:snapToGrid w:val="0"/>
      <w:sz w:val="24"/>
    </w:rPr>
  </w:style>
  <w:style w:type="paragraph" w:styleId="a5">
    <w:name w:val="Body Text"/>
    <w:basedOn w:val="a"/>
    <w:link w:val="a6"/>
    <w:rsid w:val="006B7C21"/>
    <w:pPr>
      <w:widowControl w:val="0"/>
      <w:spacing w:before="40" w:after="120" w:line="300" w:lineRule="auto"/>
      <w:ind w:firstLine="720"/>
      <w:jc w:val="both"/>
    </w:pPr>
    <w:rPr>
      <w:snapToGrid w:val="0"/>
      <w:szCs w:val="20"/>
    </w:rPr>
  </w:style>
  <w:style w:type="character" w:customStyle="1" w:styleId="a6">
    <w:name w:val="Основной текст Знак"/>
    <w:link w:val="a5"/>
    <w:rsid w:val="006B7C21"/>
    <w:rPr>
      <w:rFonts w:ascii="Times New Roman" w:eastAsia="Times New Roman" w:hAnsi="Times New Roman"/>
      <w:snapToGrid w:val="0"/>
      <w:sz w:val="24"/>
    </w:rPr>
  </w:style>
  <w:style w:type="paragraph" w:customStyle="1" w:styleId="ConsNormal">
    <w:name w:val="ConsNormal"/>
    <w:rsid w:val="006B7C2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6B7C2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6B7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B7C21"/>
    <w:rPr>
      <w:rFonts w:ascii="Times New Roman" w:eastAsia="Times New Roman" w:hAnsi="Times New Roman"/>
      <w:sz w:val="24"/>
      <w:szCs w:val="24"/>
    </w:rPr>
  </w:style>
  <w:style w:type="character" w:styleId="a9">
    <w:name w:val="page number"/>
    <w:basedOn w:val="a0"/>
    <w:rsid w:val="006B7C21"/>
  </w:style>
  <w:style w:type="paragraph" w:styleId="aa">
    <w:name w:val="Balloon Text"/>
    <w:basedOn w:val="a"/>
    <w:link w:val="ab"/>
    <w:rsid w:val="006B7C2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6B7C21"/>
    <w:rPr>
      <w:rFonts w:ascii="Tahoma" w:eastAsia="Times New Roman" w:hAnsi="Tahoma" w:cs="Tahoma"/>
      <w:sz w:val="16"/>
      <w:szCs w:val="16"/>
    </w:rPr>
  </w:style>
  <w:style w:type="character" w:styleId="ac">
    <w:name w:val="Hyperlink"/>
    <w:rsid w:val="005C1A78"/>
    <w:rPr>
      <w:color w:val="0000FF"/>
      <w:u w:val="single"/>
    </w:rPr>
  </w:style>
  <w:style w:type="paragraph" w:styleId="ad">
    <w:name w:val="footer"/>
    <w:basedOn w:val="a"/>
    <w:link w:val="ae"/>
    <w:uiPriority w:val="99"/>
    <w:semiHidden/>
    <w:unhideWhenUsed/>
    <w:rsid w:val="00CD51E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CD51E1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032C46"/>
  </w:style>
  <w:style w:type="character" w:customStyle="1" w:styleId="highlightsearch">
    <w:name w:val="highlightsearch"/>
    <w:basedOn w:val="a0"/>
    <w:rsid w:val="00032C46"/>
  </w:style>
  <w:style w:type="character" w:styleId="HTML">
    <w:name w:val="HTML Typewriter"/>
    <w:basedOn w:val="a0"/>
    <w:rsid w:val="00C40681"/>
    <w:rPr>
      <w:rFonts w:ascii="Courier New" w:eastAsia="Times New Roman" w:hAnsi="Courier New" w:cs="Courier New"/>
      <w:sz w:val="20"/>
      <w:szCs w:val="20"/>
    </w:rPr>
  </w:style>
  <w:style w:type="table" w:styleId="af">
    <w:name w:val="Table Grid"/>
    <w:basedOn w:val="a1"/>
    <w:uiPriority w:val="59"/>
    <w:rsid w:val="00BC01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List Paragraph"/>
    <w:basedOn w:val="a"/>
    <w:uiPriority w:val="34"/>
    <w:qFormat/>
    <w:rsid w:val="00E74F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1DAB7C32C337966702C8F49452FCA9C9C1F50BD2D60F81C8A7B6286177CB4A4BC13DCFCC64F88A08C9CA0603AF1BEEE46016D8F5D9B29B1REU6I" TargetMode="External"/><Relationship Id="rId18" Type="http://schemas.openxmlformats.org/officeDocument/2006/relationships/hyperlink" Target="consultantplus://offline/ref=01DAB7C32C337966702C8F49452FCA9C9C1F50BD2D60F81C8A7B6286177CB4A4BC13DCFCC64E8FA78B9CA0603AF1BEEE46016D8F5D9B29B1REU6I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D9BF9E4DAC36D9D3DAB34C6F73591DCA5610CB0AA86C142935612206DBB69C2C8E947F79CC87C39BBF4C8C57F36CC81A9C8C177C2C4A5FD1xFo7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4B87D2A763AA55986169FF7712485CEB55C92C1962C927103B0EC55453FEAAA1EEE90788075C18253F6F71ECAB0E510C1A31FA99099B9E5sAI2M" TargetMode="External"/><Relationship Id="rId17" Type="http://schemas.openxmlformats.org/officeDocument/2006/relationships/hyperlink" Target="consultantplus://offline/ref=01DAB7C32C337966702C8F49452FCA9C9C1F50BD2D60F81C8A7B6286177CB4A4BC13DCFCC64F88A6819CA0603AF1BEEE46016D8F5D9B29B1REU6I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1DAB7C32C337966702C8F49452FCA9C9C1F50BD2D60F81C8A7B6286177CB4A4BC13DCFCC64F88A0819CA0603AF1BEEE46016D8F5D9B29B1REU6I" TargetMode="External"/><Relationship Id="rId20" Type="http://schemas.openxmlformats.org/officeDocument/2006/relationships/hyperlink" Target="consultantplus://offline/ref=01DAB7C32C337966702C8F49452FCA9C9C1F50BD2D60F81C8A7B6286177CB4A4BC13DCFCC64F8AA5809CA0603AF1BEEE46016D8F5D9B29B1REU6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4B87D2A763AA55986169FF7712485CEB55C92C1962C927103B0EC55453FEAAA1EEE90788074C58451F6F71ECAB0E510C1A31FA99099B9E5sAI2M" TargetMode="External"/><Relationship Id="rId24" Type="http://schemas.openxmlformats.org/officeDocument/2006/relationships/hyperlink" Target="consultantplus://offline/ref=D9BF9E4DAC36D9D3DAB34C6F73591DCA5410C40DA36C142935612206DBB69C2C8E947F79CC86C59EB64C8C57F36CC81A9C8C177C2C4A5FD1xFo7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1DAB7C32C337966702C8F49452FCA9C9C1F50BD2D60F81C8A7B6286177CB4A4BC13DCFCC64F88A08C9CA0603AF1BEEE46016D8F5D9B29B1REU6I" TargetMode="External"/><Relationship Id="rId23" Type="http://schemas.openxmlformats.org/officeDocument/2006/relationships/hyperlink" Target="consultantplus://offline/ref=D9BF9E4DAC36D9D3DAB34C6F73591DCA5410C40DA36C142935612206DBB69C2C8E947F79CC86C598B34C8C57F36CC81A9C8C177C2C4A5FD1xFo7L" TargetMode="External"/><Relationship Id="rId10" Type="http://schemas.openxmlformats.org/officeDocument/2006/relationships/hyperlink" Target="consultantplus://offline/ref=C4B87D2A763AA55986169FF7712485CEB55C92C1962C927103B0EC55453FEAAA1EEE90788075C18357F6F71ECAB0E510C1A31FA99099B9E5sAI2M" TargetMode="External"/><Relationship Id="rId19" Type="http://schemas.openxmlformats.org/officeDocument/2006/relationships/hyperlink" Target="consultantplus://offline/ref=01DAB7C32C337966702C8F49452FCA9C9C1F50BD2D60F81C8A7B6286177CB4A4BC13DCFCC64F8AA7819CA0603AF1BEEE46016D8F5D9B29B1REU6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iroda.kirovreg.ru/" TargetMode="External"/><Relationship Id="rId14" Type="http://schemas.openxmlformats.org/officeDocument/2006/relationships/hyperlink" Target="consultantplus://offline/ref=01DAB7C32C337966702C8F49452FCA9C9C1F50BD2D60F81C8A7B6286177CB4A4BC13DCFCC64F88A0819CA0603AF1BEEE46016D8F5D9B29B1REU6I" TargetMode="External"/><Relationship Id="rId22" Type="http://schemas.openxmlformats.org/officeDocument/2006/relationships/hyperlink" Target="consultantplus://offline/ref=D9BF9E4DAC36D9D3DAB34C6F73591DCA5410C40DA36C142935612206DBB69C2C8E947F79CC86C598B64C8C57F36CC81A9C8C177C2C4A5FD1xFo7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1E101-044B-4DE5-BDA6-FF16836E1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25</Pages>
  <Words>6152</Words>
  <Characters>35071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Ludmila</dc:creator>
  <cp:lastModifiedBy>slobodina_ai</cp:lastModifiedBy>
  <cp:revision>12</cp:revision>
  <cp:lastPrinted>2021-11-17T08:54:00Z</cp:lastPrinted>
  <dcterms:created xsi:type="dcterms:W3CDTF">2021-10-11T12:10:00Z</dcterms:created>
  <dcterms:modified xsi:type="dcterms:W3CDTF">2021-11-18T13:02:00Z</dcterms:modified>
</cp:coreProperties>
</file>